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7030A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7030A0"/>
        </w:rPr>
        <w:t>[类型]单选题1[题目列表]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1、小丽用简便方法计算36×101＋2时，算成了36×100＋2，计算结果与正确结果相比（）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[选项]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A、多2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B、少2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C、少70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[答案]C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[解析]无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[分值]1</w:t>
      </w:r>
    </w:p>
    <w:p>
      <w:pPr>
        <w:rPr>
          <w:rFonts w:hint="eastAsia" w:ascii="宋体" w:hAnsi="宋体" w:eastAsia="宋体" w:cs="宋体"/>
          <w:b/>
          <w:bCs/>
          <w:color w:val="7030A0"/>
        </w:rPr>
      </w:pPr>
      <w:r>
        <w:rPr>
          <w:rFonts w:hint="eastAsia" w:ascii="宋体" w:hAnsi="宋体" w:eastAsia="宋体" w:cs="宋体"/>
          <w:b/>
          <w:bCs/>
          <w:color w:val="7030A0"/>
        </w:rPr>
        <w:t>[类型]单选题1[题目列表]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2、420÷35的简便算法是（）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[选项]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A、420×5÷7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B、420÷5×7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C、420÷5÷7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[答案]C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[解析]无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[分值]1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24×5=（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120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将562800000改写成用“亿”作单位是（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5.628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）亿，精确到百分位约是（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5.63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）亿。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[分值]1</w:t>
      </w:r>
    </w:p>
    <w:p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计算98×101-98时，可根据(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分配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)律进行简便计算，结果是(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9800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)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[分值]1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一个多边形的内角和是1080°，它是边形（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[分值]1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如下图所示，将一个三角形的三条边紧贴直尺翻转一圈，正好转到图中箭头所指位置，测得三角形周长是（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9.2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）cm，它的第三条边长是（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3.2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）cm。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drawing>
          <wp:inline distT="0" distB="0" distL="114300" distR="114300">
            <wp:extent cx="3971925" cy="990600"/>
            <wp:effectExtent l="9525" t="9525" r="19050" b="9525"/>
            <wp:docPr id="1" name="图片 1" descr="1719146174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91461745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99060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[分值]1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一个等腿三角形的一个内角是40度，则它的顶角是(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40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)度或(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100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)度。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[分值]1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小明读一个小数时，把小数点丢了，结果读成二千零四十八，而原来的小数没有读零，原来的小数是(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20.48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[分值]1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一个三角形的草坪，三条边的长度都是整米数，其中两条边分别长4米和9米。请你推算一下，第三条边最短是(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)米，最长是(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)米。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[分值]1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一个两位小数四舍五入后是10.0，这个两位小数最大是(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10.04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)，最小是（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9.95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[分值]1</w:t>
      </w:r>
    </w:p>
    <w:p>
      <w:pPr>
        <w:rPr>
          <w:rFonts w:hint="eastAsia" w:ascii="宋体" w:hAnsi="宋体" w:eastAsia="宋体" w:cs="宋体"/>
          <w:b/>
          <w:bCs/>
          <w:color w:val="0000FF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>
      <w:pP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新星小学“环保卫士”小分队8人参加植树活动，男生每人裁3棵树，女生每人栽2棵树，一共栽了21棵树，男生有(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），女生有(3)人。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[分值]1</w:t>
      </w:r>
    </w:p>
    <w:p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物体在平移的过程中，位置（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改变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），大小和形状(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不变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)。(填“不变”或“改变”）。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[分值]1</w:t>
      </w:r>
    </w:p>
    <w:p>
      <w:pPr>
        <w:rPr>
          <w:rFonts w:hint="eastAsia" w:ascii="宋体" w:hAnsi="宋体" w:eastAsia="宋体" w:cs="宋体"/>
          <w:b/>
          <w:bCs/>
          <w:color w:val="0000FF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>
      <w:pP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如果一个图形沿着一条直线对折，两侧的图形能够完全重合，这样的图形就叫（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轴对称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）图形，那条直线就是(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对称轴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[分值]1</w:t>
      </w:r>
    </w:p>
    <w:p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图中有多少个三角形（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drawing>
          <wp:inline distT="0" distB="0" distL="114300" distR="114300">
            <wp:extent cx="1400175" cy="704850"/>
            <wp:effectExtent l="9525" t="9525" r="19050" b="9525"/>
            <wp:docPr id="3" name="图片 3" descr="1719146920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91469201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0485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[分值]1</w:t>
      </w:r>
    </w:p>
    <w:p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>
      <w:pP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一个等腰三角形的一条边长8cm，另一条边长5cm，围成这个等腰三角形最少需要(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)cm长的绳子，最多需要(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)cm长的绳子。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[分值]1</w:t>
      </w:r>
    </w:p>
    <w:p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>
      <w:pP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用字母a、b、c表示乘法分配律是(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（a＋b）×c=a×c＋b×c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[分值]1</w:t>
      </w:r>
    </w:p>
    <w:p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>
      <w:pP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45＋（）=55＋（），这里运用了加法的（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交换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）律，这个式子结果等于（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100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），用字母表示是(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a＋b=b＋a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[分值]1</w:t>
      </w:r>
    </w:p>
    <w:p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>
      <w:pP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635-157-43（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＜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）635-(157-43)，25×32×4（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>＝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）32×(25×4)</w:t>
      </w:r>
    </w:p>
    <w:p>
      <w:pP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18605A" w:themeColor="accent5" w:themeShade="80"/>
        </w:rPr>
      </w:pPr>
      <w:r>
        <w:rPr>
          <w:rFonts w:hint="eastAsia" w:ascii="宋体" w:hAnsi="宋体" w:eastAsia="宋体" w:cs="宋体"/>
          <w:b/>
          <w:bCs/>
          <w:color w:val="18605A" w:themeColor="accent5" w:themeShade="80"/>
        </w:rPr>
        <w:t>[类型]判断题[题目列表]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1、小数都小于整数。（ ）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[答案]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否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无</w:t>
      </w:r>
      <w:r>
        <w:rPr>
          <w:rFonts w:hint="eastAsia" w:ascii="宋体" w:hAnsi="宋体" w:eastAsia="宋体" w:cs="宋体"/>
          <w:b w:val="0"/>
          <w:bCs w:val="0"/>
          <w:color w:val="auto"/>
        </w:rPr>
        <w:t>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>
      <w:pPr>
        <w:rPr>
          <w:rFonts w:hint="eastAsia" w:ascii="宋体" w:hAnsi="宋体" w:eastAsia="宋体" w:cs="宋体"/>
          <w:b/>
          <w:bCs/>
          <w:color w:val="18605A" w:themeColor="accent5" w:themeShade="80"/>
        </w:rPr>
      </w:pPr>
      <w:r>
        <w:rPr>
          <w:rFonts w:hint="eastAsia" w:ascii="宋体" w:hAnsi="宋体" w:eastAsia="宋体" w:cs="宋体"/>
          <w:b/>
          <w:bCs/>
          <w:color w:val="18605A" w:themeColor="accent5" w:themeShade="80"/>
        </w:rPr>
        <w:t>[类型]判断题[题目列表]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2、3.104精确到百分位是3.1。（ ）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[答案]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否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无</w:t>
      </w:r>
      <w:r>
        <w:rPr>
          <w:rFonts w:hint="eastAsia" w:ascii="宋体" w:hAnsi="宋体" w:eastAsia="宋体" w:cs="宋体"/>
          <w:b w:val="0"/>
          <w:bCs w:val="0"/>
          <w:color w:val="auto"/>
        </w:rPr>
        <w:t>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>
      <w:pPr>
        <w:rPr>
          <w:rFonts w:hint="eastAsia" w:ascii="宋体" w:hAnsi="宋体" w:eastAsia="宋体" w:cs="宋体"/>
          <w:b/>
          <w:bCs/>
          <w:color w:val="18605A" w:themeColor="accent5" w:themeShade="80"/>
        </w:rPr>
      </w:pPr>
      <w:r>
        <w:rPr>
          <w:rFonts w:hint="eastAsia" w:ascii="宋体" w:hAnsi="宋体" w:eastAsia="宋体" w:cs="宋体"/>
          <w:b/>
          <w:bCs/>
          <w:color w:val="18605A" w:themeColor="accent5" w:themeShade="80"/>
        </w:rPr>
        <w:t>[类型]判断题[题目列表]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3、由三条线段组成的图形叫做三角形。（  ）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[答案]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否</w:t>
      </w:r>
    </w:p>
    <w:p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无</w:t>
      </w:r>
      <w:r>
        <w:rPr>
          <w:rFonts w:hint="eastAsia" w:ascii="宋体" w:hAnsi="宋体" w:eastAsia="宋体" w:cs="宋体"/>
          <w:b w:val="0"/>
          <w:bCs w:val="0"/>
          <w:color w:val="auto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>
      <w:pPr>
        <w:rPr>
          <w:rFonts w:hint="eastAsia" w:ascii="宋体" w:hAnsi="宋体" w:eastAsia="宋体" w:cs="宋体"/>
          <w:b/>
          <w:bCs/>
          <w:color w:val="00B050"/>
        </w:rPr>
      </w:pPr>
      <w:r>
        <w:rPr>
          <w:rFonts w:hint="eastAsia" w:ascii="宋体" w:hAnsi="宋体" w:eastAsia="宋体" w:cs="宋体"/>
          <w:b/>
          <w:bCs/>
          <w:color w:val="00B050"/>
        </w:rPr>
        <w:t>[类型]简答题[题目列表]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1、小兰在做题时，遇到下围的平行四边形，运用了所学的知识求出了它的面积，你知道小兰把左边的三角形向右平移了多少厘米吗?请你求出这个平行四边形的面积。(6分)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drawing>
          <wp:inline distT="0" distB="0" distL="114300" distR="114300">
            <wp:extent cx="2286000" cy="981075"/>
            <wp:effectExtent l="9525" t="9525" r="9525" b="19050"/>
            <wp:docPr id="2" name="图片 2" descr="171914668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91466853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8107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[答案]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3＋7=10（cm）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5×10=50（cm</w:t>
      </w:r>
      <w:r>
        <w:rPr>
          <w:rFonts w:hint="eastAsia" w:ascii="宋体" w:hAnsi="宋体" w:eastAsia="宋体" w:cs="宋体"/>
          <w:sz w:val="22"/>
          <w:szCs w:val="28"/>
          <w:u w:val="none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答：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[解析]无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[分值]1</w:t>
      </w:r>
    </w:p>
    <w:p>
      <w:pPr>
        <w:rPr>
          <w:rFonts w:hint="eastAsia" w:ascii="宋体" w:hAnsi="宋体" w:eastAsia="宋体" w:cs="宋体"/>
          <w:b/>
          <w:bCs/>
          <w:color w:val="00B050"/>
        </w:rPr>
      </w:pPr>
      <w:r>
        <w:rPr>
          <w:rFonts w:hint="eastAsia" w:ascii="宋体" w:hAnsi="宋体" w:eastAsia="宋体" w:cs="宋体"/>
          <w:b/>
          <w:bCs/>
          <w:color w:val="00B050"/>
        </w:rPr>
        <w:t>[类型]简答题[题目列表]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2、一个三角形中，最大角的度数是最小角的3倍，另一个角的数是最小角的2倍，求这个三角形的三个角的度数。(6分)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[答案]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1+2+3=6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180°÷6=30°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2×30°=60°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3×30°=90°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答：三个角分别是30°60°90°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[解析]无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[分值]1</w:t>
      </w:r>
    </w:p>
    <w:p>
      <w:pPr>
        <w:rPr>
          <w:rFonts w:hint="eastAsia" w:ascii="宋体" w:hAnsi="宋体" w:eastAsia="宋体" w:cs="宋体"/>
          <w:b/>
          <w:bCs/>
          <w:color w:val="00B050"/>
        </w:rPr>
      </w:pPr>
      <w:r>
        <w:rPr>
          <w:rFonts w:hint="eastAsia" w:ascii="宋体" w:hAnsi="宋体" w:eastAsia="宋体" w:cs="宋体"/>
          <w:b/>
          <w:bCs/>
          <w:color w:val="00B050"/>
        </w:rPr>
        <w:t>[类型]简答题[题目列表]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3、一个等腰三角形的周长是40cm，它的一条腰长是底边长的2倍，这个等三角形的底边长是多少厘米?(5分)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[答案]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1+2+2=5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40÷5=8（cm）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答底边为8cm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[解析]无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u w:val="none"/>
          <w:lang w:val="en-US" w:eastAsia="zh-CN"/>
        </w:rPr>
        <w:t>[分值]1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5B68A9"/>
    <w:multiLevelType w:val="singleLevel"/>
    <w:tmpl w:val="E95B68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UwZTNlNGY2OGIxMmU4Y2M4MGJhOWE3OWJmYWUifQ=="/>
  </w:docVars>
  <w:rsids>
    <w:rsidRoot w:val="3AA23EBD"/>
    <w:rsid w:val="3AA23EBD"/>
    <w:rsid w:val="4799014A"/>
    <w:rsid w:val="5932754F"/>
    <w:rsid w:val="69623322"/>
    <w:rsid w:val="6BBD1EEB"/>
    <w:rsid w:val="7B8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1582</Words>
  <Characters>1805</Characters>
  <Lines>0</Lines>
  <Paragraphs>0</Paragraphs>
  <TotalTime>3</TotalTime>
  <ScaleCrop>false</ScaleCrop>
  <LinksUpToDate>false</LinksUpToDate>
  <CharactersWithSpaces>1809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2024-06-23T10:48:00Z</dcterms:created>
  <dc:creator>好帮手</dc:creator>
  <cp:lastModifiedBy>好帮手</cp:lastModifiedBy>
  <dcterms:modified xsi:type="dcterms:W3CDTF">2024-06-24T00:15:03Z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43AD97D1FC864B808B30F38E487F4010_13</vt:lpwstr>
  </property>
</Properties>
</file>