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2.0 -->
  <w:body>
    <w:p>
      <w:pPr>
        <w:pStyle w:val="a"/>
        <w:spacing w:line="530" w:lineRule="exact"/>
        <w:jc w:val="center"/>
        <w:outlineLvl w:val="1"/>
      </w:pPr>
      <w:r>
        <w:rPr>
          <w:rFonts w:ascii="NEU-HZ-S92" w:hAnsi="NEU-HZ-S92"/>
          <w:sz w:val="36"/>
        </w:rPr>
        <w:t>6　</w:t>
      </w:r>
      <w:r>
        <w:rPr>
          <w:rFonts w:eastAsia="方正黑体_GBK" w:hint="eastAsia"/>
          <w:sz w:val="36"/>
        </w:rPr>
        <w:t>分数的加法和减法</w:t>
      </w:r>
    </w:p>
    <w:p>
      <w:pPr>
        <w:widowControl w:val="0"/>
        <w:spacing w:line="380" w:lineRule="exact"/>
        <w:ind w:firstLine="420" w:firstLineChars="200"/>
      </w:pPr>
      <w:r>
        <w:rPr>
          <w:rFonts w:eastAsia="方正黑体_GBK" w:hint="eastAsia"/>
        </w:rPr>
        <w:t>一、理解同分母分数加、减法的算理</w:t>
      </w:r>
      <w:r>
        <w:rPr>
          <w:rFonts w:ascii="方正黑体_GBK" w:hAnsi="方正黑体_GBK"/>
        </w:rPr>
        <w:t>,</w:t>
      </w:r>
      <w:r>
        <w:rPr>
          <w:rFonts w:eastAsia="方正黑体_GBK" w:hint="eastAsia"/>
        </w:rPr>
        <w:t>掌握同分母分数加、减法的计算方法。</w:t>
      </w:r>
    </w:p>
    <w:p>
      <w:pPr>
        <w:widowControl w:val="0"/>
        <w:spacing w:line="380" w:lineRule="exact"/>
        <w:ind w:firstLine="420" w:firstLineChars="200"/>
      </w:pPr>
      <w:r>
        <w:rPr>
          <w:rFonts w:ascii="NEU-BZ-S92" w:hAnsi="NEU-BZ-S92"/>
        </w:rPr>
        <w:t>1</w:t>
      </w:r>
      <w:r>
        <w:rPr>
          <w:rFonts w:ascii="NEU-BZ-S92" w:hAnsi="NEU-BZ-S92"/>
          <w:i/>
        </w:rPr>
        <w:t>.</w:t>
      </w:r>
      <w:r>
        <w:rPr>
          <w:rFonts w:eastAsia="方正书宋_GBK" w:hint="eastAsia"/>
        </w:rPr>
        <w:t>分数加法的意义</w:t>
      </w:r>
      <w:r>
        <w:rPr>
          <w:rFonts w:ascii="方正书宋_GBK" w:hAnsi="方正书宋_GBK"/>
        </w:rPr>
        <w:t>:</w:t>
      </w:r>
      <w:r>
        <w:rPr>
          <w:rFonts w:eastAsia="方正书宋_GBK" w:hint="eastAsia"/>
        </w:rPr>
        <w:t>与整数加法的意义相同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就是把两个数合并成一个数的运算。</w:t>
      </w:r>
    </w:p>
    <w:p>
      <w:pPr>
        <w:widowControl w:val="0"/>
        <w:spacing w:line="380" w:lineRule="exact"/>
        <w:ind w:firstLine="420" w:firstLineChars="200"/>
      </w:pPr>
      <w:r>
        <w:rPr>
          <w:rFonts w:ascii="NEU-BZ-S92" w:hAnsi="NEU-BZ-S92"/>
        </w:rPr>
        <w:t>2</w:t>
      </w:r>
      <w:r>
        <w:rPr>
          <w:rFonts w:ascii="NEU-BZ-S92" w:hAnsi="NEU-BZ-S92"/>
          <w:i/>
        </w:rPr>
        <w:t>.</w:t>
      </w:r>
      <w:r>
        <w:rPr>
          <w:rFonts w:eastAsia="方正书宋_GBK" w:hint="eastAsia"/>
        </w:rPr>
        <w:t>分数减法的意义</w:t>
      </w:r>
      <w:r>
        <w:rPr>
          <w:rFonts w:ascii="方正书宋_GBK" w:hAnsi="方正书宋_GBK"/>
        </w:rPr>
        <w:t>:</w:t>
      </w:r>
      <w:r>
        <w:rPr>
          <w:rFonts w:eastAsia="方正书宋_GBK" w:hint="eastAsia"/>
        </w:rPr>
        <w:t>与整数减法的意义相同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就是已知两个加数的和与其中的一个加数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求另一个加数的运算。</w:t>
      </w:r>
    </w:p>
    <w:p>
      <w:pPr>
        <w:widowControl w:val="0"/>
        <w:spacing w:line="380" w:lineRule="exact"/>
        <w:ind w:firstLine="420" w:firstLineChars="200"/>
      </w:pPr>
      <w:r>
        <w:rPr>
          <w:rFonts w:ascii="NEU-BZ-S92" w:hAnsi="NEU-BZ-S92"/>
        </w:rPr>
        <w:t>3</w:t>
      </w:r>
      <w:r>
        <w:rPr>
          <w:rFonts w:ascii="NEU-BZ-S92" w:hAnsi="NEU-BZ-S92"/>
          <w:i/>
        </w:rPr>
        <w:t>.</w:t>
      </w:r>
      <w:r>
        <w:rPr>
          <w:rFonts w:eastAsia="方正书宋_GBK" w:hint="eastAsia"/>
        </w:rPr>
        <w:t>分数单位相同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也就是计数单位相同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计数单位相同的数可以直接相加、减。</w:t>
      </w:r>
    </w:p>
    <w:p>
      <w:pPr>
        <w:widowControl w:val="0"/>
        <w:spacing w:line="380" w:lineRule="exact"/>
        <w:ind w:firstLine="420" w:firstLineChars="200"/>
      </w:pPr>
      <w:r>
        <w:rPr>
          <w:rFonts w:ascii="NEU-BZ-S92" w:hAnsi="NEU-BZ-S92"/>
        </w:rPr>
        <w:t>4</w:t>
      </w:r>
      <w:r>
        <w:rPr>
          <w:rFonts w:ascii="NEU-BZ-S92" w:hAnsi="NEU-BZ-S92"/>
          <w:i/>
        </w:rPr>
        <w:t>.</w:t>
      </w:r>
      <w:r>
        <w:rPr>
          <w:rFonts w:eastAsia="方正书宋_GBK" w:hint="eastAsia"/>
        </w:rPr>
        <w:t>同分母分数加、减法的计算方法</w:t>
      </w:r>
      <w:r>
        <w:rPr>
          <w:rFonts w:ascii="方正书宋_GBK" w:hAnsi="方正书宋_GBK"/>
        </w:rPr>
        <w:t>:</w:t>
      </w:r>
    </w:p>
    <w:p>
      <w:pPr>
        <w:widowControl w:val="0"/>
        <w:spacing w:line="465" w:lineRule="atLeast"/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1</w:t>
      </w:r>
      <w:r>
        <w:rPr>
          <w:rFonts w:ascii="方正书宋_GBK" w:hAnsi="方正书宋_GBK"/>
        </w:rPr>
        <w:t>)</w:t>
      </w:r>
      <w:r>
        <w:rPr>
          <w:rFonts w:eastAsia="方正书宋_GBK" w:hint="eastAsia"/>
        </w:rPr>
        <w:t>同分母分数相加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只把分子相加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分母不变。用字母表示是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b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</m:t>
            </m:r>
          </m:den>
        </m:f>
      </m:oMath>
      <w:r>
        <w:rPr>
          <w:rFonts w:ascii="NEU-BZ-S92" w:hAnsi="NEU-BZ-S92"/>
          <w:i/>
        </w:rPr>
        <w:t>+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c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</m:t>
            </m:r>
          </m:den>
        </m:f>
      </m:oMath>
      <w:r>
        <w:rPr>
          <w:rFonts w:ascii="NEU-BZ-S92" w:hAnsi="NEU-BZ-S92"/>
          <w:i/>
        </w:rPr>
        <w:t>=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b</m:t>
            </m: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+</m:t>
            </m:r>
            <m:r>
              <w:rPr>
                <w:rFonts w:ascii="Cambria Math" w:hAnsi="Cambria Math"/>
                <w:sz w:val="23"/>
                <w:szCs w:val="23"/>
              </w:rPr>
              <m:t>c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</m:t>
            </m:r>
          </m:den>
        </m:f>
      </m:oMath>
      <w:r>
        <w:rPr>
          <w:rFonts w:ascii="方正书宋_GBK" w:hAnsi="方正书宋_GBK"/>
        </w:rPr>
        <w:t>;</w:t>
      </w:r>
    </w:p>
    <w:p>
      <w:pPr>
        <w:widowControl w:val="0"/>
        <w:spacing w:line="465" w:lineRule="atLeast"/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2</w:t>
      </w:r>
      <w:r>
        <w:rPr>
          <w:rFonts w:ascii="方正书宋_GBK" w:hAnsi="方正书宋_GBK"/>
        </w:rPr>
        <w:t>)</w:t>
      </w:r>
      <w:r>
        <w:rPr>
          <w:rFonts w:eastAsia="方正书宋_GBK" w:hint="eastAsia"/>
        </w:rPr>
        <w:t>同分母分数相减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只把分子相减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分母不变。用字母表示是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b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</m:t>
            </m:r>
          </m:den>
        </m:f>
      </m:oMath>
      <w:r>
        <w:rPr>
          <w:rFonts w:ascii="NEU-BZ-S92" w:hAnsi="NEU-BZ-S92"/>
          <w:i/>
        </w:rPr>
        <w:t>-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c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</m:t>
            </m:r>
          </m:den>
        </m:f>
      </m:oMath>
      <w:r>
        <w:rPr>
          <w:rFonts w:ascii="NEU-BZ-S92" w:hAnsi="NEU-BZ-S92"/>
          <w:i/>
        </w:rPr>
        <w:t>=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b</m:t>
            </m:r>
            <m:r>
              <m:rPr>
                <m:nor/>
                <m:sty m:val="p"/>
              </m:rPr>
              <w:rPr>
                <w:rFonts w:ascii="Cambria Math" w:hAnsi="NEU-BZ"/>
                <w:b w:val="0"/>
                <w:i w:val="0"/>
                <w:sz w:val="23"/>
                <w:szCs w:val="23"/>
              </w:rPr>
              <m:t>-</m:t>
            </m:r>
            <m:r>
              <w:rPr>
                <w:rFonts w:ascii="Cambria Math" w:hAnsi="Cambria Math"/>
                <w:sz w:val="23"/>
                <w:szCs w:val="23"/>
              </w:rPr>
              <m:t>c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</m:t>
            </m:r>
          </m:den>
        </m:f>
      </m:oMath>
      <w:r>
        <w:rPr>
          <w:rFonts w:eastAsia="方正书宋_GBK" w:hint="eastAsia"/>
        </w:rPr>
        <w:t>。</w:t>
      </w:r>
    </w:p>
    <w:p>
      <w:pPr>
        <w:widowControl w:val="0"/>
        <w:spacing w:line="380" w:lineRule="exact"/>
        <w:ind w:firstLine="420" w:firstLineChars="200"/>
      </w:pPr>
      <w:r>
        <w:rPr>
          <w:rFonts w:eastAsia="方正黑体_GBK" w:hint="eastAsia"/>
        </w:rPr>
        <w:t>二、理解异分母分数加、减法的算理</w:t>
      </w:r>
      <w:r>
        <w:rPr>
          <w:rFonts w:ascii="方正黑体_GBK" w:hAnsi="方正黑体_GBK"/>
        </w:rPr>
        <w:t>,</w:t>
      </w:r>
      <w:r>
        <w:rPr>
          <w:rFonts w:eastAsia="方正黑体_GBK" w:hint="eastAsia"/>
        </w:rPr>
        <w:t>掌握异分母分数加、减法的计算方法。</w:t>
      </w:r>
    </w:p>
    <w:p>
      <w:pPr>
        <w:widowControl w:val="0"/>
        <w:spacing w:line="380" w:lineRule="exact"/>
        <w:ind w:firstLine="420" w:firstLineChars="200"/>
      </w:pPr>
      <w:r>
        <w:rPr>
          <w:rFonts w:ascii="NEU-BZ-S92" w:hAnsi="NEU-BZ-S92"/>
        </w:rPr>
        <w:t>1</w:t>
      </w:r>
      <w:r>
        <w:rPr>
          <w:rFonts w:ascii="NEU-BZ-S92" w:hAnsi="NEU-BZ-S92"/>
          <w:i/>
        </w:rPr>
        <w:t>.</w:t>
      </w:r>
      <w:r>
        <w:rPr>
          <w:rFonts w:eastAsia="方正书宋_GBK" w:hint="eastAsia"/>
        </w:rPr>
        <w:t>异分母分数相加、减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先通分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把它们化成同分母分数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再按照同分母分数加、减法的法则进行计算。</w:t>
      </w:r>
    </w:p>
    <w:p>
      <w:pPr>
        <w:widowControl w:val="0"/>
        <w:spacing w:line="380" w:lineRule="exact"/>
        <w:ind w:firstLine="420" w:firstLineChars="200"/>
      </w:pPr>
      <w:r>
        <w:rPr>
          <w:rFonts w:ascii="NEU-BZ-S92" w:hAnsi="NEU-BZ-S92"/>
        </w:rPr>
        <w:t>2</w:t>
      </w:r>
      <w:r>
        <w:rPr>
          <w:rFonts w:ascii="NEU-BZ-S92" w:hAnsi="NEU-BZ-S92"/>
          <w:i/>
        </w:rPr>
        <w:t>.</w:t>
      </w:r>
      <w:r>
        <w:rPr>
          <w:rFonts w:eastAsia="方正书宋_GBK" w:hint="eastAsia"/>
        </w:rPr>
        <w:t>分子是</w:t>
      </w:r>
      <w:r>
        <w:rPr>
          <w:rFonts w:ascii="NEU-BZ-S92" w:hAnsi="NEU-BZ-S92"/>
        </w:rPr>
        <w:t>1</w:t>
      </w:r>
      <w:r>
        <w:rPr>
          <w:rFonts w:eastAsia="方正书宋_GBK" w:hint="eastAsia"/>
        </w:rPr>
        <w:t>的分数相加、减的简便运算</w:t>
      </w:r>
      <w:r>
        <w:rPr>
          <w:rFonts w:ascii="方正书宋_GBK" w:hAnsi="方正书宋_GBK"/>
        </w:rPr>
        <w:t>:</w:t>
      </w:r>
    </w:p>
    <w:p>
      <w:pPr>
        <w:widowControl w:val="0"/>
        <w:spacing w:line="465" w:lineRule="atLeast"/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1</w:t>
      </w:r>
      <w:r>
        <w:rPr>
          <w:rFonts w:ascii="方正书宋_GBK" w:hAnsi="方正书宋_GBK"/>
        </w:rPr>
        <w:t>)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</m:t>
            </m:r>
          </m:den>
        </m:f>
      </m:oMath>
      <w:r>
        <w:rPr>
          <w:rFonts w:ascii="NEU-BZ-S92" w:hAnsi="NEU-BZ-S92"/>
          <w:i/>
        </w:rPr>
        <w:t>+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b</m:t>
            </m:r>
          </m:den>
        </m:f>
      </m:oMath>
      <w:r>
        <w:rPr>
          <w:rFonts w:ascii="NEU-BZ-S92" w:hAnsi="NEU-BZ-S92"/>
          <w:i/>
        </w:rPr>
        <w:t>=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</m:t>
            </m: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+</m:t>
            </m:r>
            <m:r>
              <w:rPr>
                <w:rFonts w:ascii="Cambria Math" w:hAnsi="Cambria Math"/>
                <w:sz w:val="23"/>
                <w:szCs w:val="23"/>
              </w:rPr>
              <m:t>b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ab</m:t>
            </m:r>
          </m:den>
        </m:f>
      </m:oMath>
      <w:r>
        <w:rPr>
          <w:rFonts w:ascii="Cambria Math" w:hAnsi="Cambria Math" w:hint="eastAsia"/>
          <w:i/>
          <w:sz w:val="21"/>
          <w:lang w:val="en-US" w:eastAsia="zh-CN"/>
        </w:rPr>
        <w:t>;</w:t>
      </w:r>
    </w:p>
    <w:p>
      <w:pPr>
        <w:widowControl w:val="0"/>
        <w:spacing w:line="465" w:lineRule="atLeast"/>
        <w:ind w:firstLine="420" w:firstLineChars="200"/>
      </w:pPr>
      <w:r>
        <w:rPr>
          <w:rFonts w:eastAsia="方正书宋_GBK" w:hint="eastAsia"/>
        </w:rPr>
        <w:t>如</w:t>
      </w:r>
      <w:r>
        <w:rPr>
          <w:rFonts w:ascii="方正书宋_GBK" w:hAnsi="方正书宋_GBK"/>
        </w:rPr>
        <w:t>: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5</m:t>
            </m:r>
          </m:den>
        </m:f>
      </m:oMath>
      <w:r>
        <w:rPr>
          <w:rFonts w:ascii="NEU-BZ-S92" w:hAnsi="NEU-BZ-S92"/>
          <w:i/>
        </w:rPr>
        <w:t>+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7</m:t>
            </m:r>
          </m:den>
        </m:f>
      </m:oMath>
      <w:r>
        <w:rPr>
          <w:rFonts w:ascii="NEU-BZ-S92" w:hAnsi="NEU-BZ-S92"/>
          <w:i/>
        </w:rPr>
        <w:t>=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5+7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5×7</m:t>
            </m:r>
          </m:den>
        </m:f>
      </m:oMath>
      <w:r>
        <w:rPr>
          <w:rFonts w:ascii="NEU-BZ-S92" w:hAnsi="NEU-BZ-S92"/>
          <w:i/>
        </w:rPr>
        <w:t>=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12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35</m:t>
            </m:r>
          </m:den>
        </m:f>
      </m:oMath>
    </w:p>
    <w:p>
      <w:pPr>
        <w:widowControl w:val="0"/>
        <w:spacing w:line="465" w:lineRule="atLeast"/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2</w:t>
      </w:r>
      <w:r>
        <w:rPr>
          <w:rFonts w:ascii="方正书宋_GBK" w:hAnsi="方正书宋_GBK"/>
        </w:rPr>
        <w:t>)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</m:t>
            </m:r>
          </m:den>
        </m:f>
      </m:oMath>
      <w:r>
        <w:rPr>
          <w:rFonts w:ascii="NEU-BZ-S92" w:hAnsi="NEU-BZ-S92"/>
          <w:i/>
        </w:rPr>
        <w:t>-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b</m:t>
            </m:r>
          </m:den>
        </m:f>
      </m:oMath>
      <w:r>
        <w:rPr>
          <w:rFonts w:ascii="NEU-BZ-S92" w:hAnsi="NEU-BZ-S92"/>
          <w:i/>
        </w:rPr>
        <w:t>=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b</m:t>
            </m:r>
            <m:r>
              <m:rPr>
                <m:nor/>
                <m:sty m:val="p"/>
              </m:rPr>
              <w:rPr>
                <w:rFonts w:ascii="Cambria Math" w:hAnsi="NEU-BZ"/>
                <w:b w:val="0"/>
                <w:i w:val="0"/>
                <w:sz w:val="23"/>
                <w:szCs w:val="23"/>
              </w:rPr>
              <m:t>-</m:t>
            </m:r>
            <m:r>
              <w:rPr>
                <w:rFonts w:ascii="Cambria Math" w:hAnsi="Cambria Math"/>
                <w:sz w:val="23"/>
                <w:szCs w:val="23"/>
              </w:rPr>
              <m:t>a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ab</m:t>
            </m:r>
          </m:den>
        </m:f>
      </m:oMath>
      <w:r>
        <w:rPr>
          <w:rFonts w:ascii="Cambria Math" w:hAnsi="Cambria Math" w:hint="eastAsia"/>
          <w:i/>
          <w:sz w:val="21"/>
          <w:lang w:val="en-US" w:eastAsia="zh-CN"/>
        </w:rPr>
        <w:t>;</w:t>
      </w:r>
    </w:p>
    <w:p>
      <w:pPr>
        <w:widowControl w:val="0"/>
        <w:spacing w:line="465" w:lineRule="atLeast"/>
        <w:ind w:firstLine="420" w:firstLineChars="200"/>
      </w:pPr>
      <w:r>
        <w:rPr>
          <w:rFonts w:eastAsia="方正书宋_GBK" w:hint="eastAsia"/>
        </w:rPr>
        <w:t>如</w:t>
      </w:r>
      <w:r>
        <w:rPr>
          <w:rFonts w:ascii="方正书宋_GBK" w:hAnsi="方正书宋_GBK"/>
        </w:rPr>
        <w:t>: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5</m:t>
            </m:r>
          </m:den>
        </m:f>
      </m:oMath>
      <w:r>
        <w:rPr>
          <w:rFonts w:ascii="NEU-BZ-S92" w:hAnsi="NEU-BZ-S92"/>
          <w:i/>
        </w:rPr>
        <w:t>-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7</m:t>
            </m:r>
          </m:den>
        </m:f>
      </m:oMath>
      <w:r>
        <w:rPr>
          <w:rFonts w:ascii="NEU-BZ-S92" w:hAnsi="NEU-BZ-S92"/>
          <w:i/>
        </w:rPr>
        <w:t>=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7−5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5×7</m:t>
            </m:r>
          </m:den>
        </m:f>
      </m:oMath>
      <w:r>
        <w:rPr>
          <w:rFonts w:ascii="NEU-BZ-S92" w:hAnsi="NEU-BZ-S92"/>
          <w:i/>
        </w:rPr>
        <w:t>=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2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35</m:t>
            </m:r>
          </m:den>
        </m:f>
      </m:oMath>
      <w:bookmarkStart w:id="0" w:name="_GoBack"/>
      <w:bookmarkEnd w:id="0"/>
    </w:p>
    <w:p>
      <w:pPr>
        <w:widowControl w:val="0"/>
        <w:spacing w:line="380" w:lineRule="exact"/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eastAsia="方正书宋_GBK" w:hint="eastAsia"/>
        </w:rPr>
        <w:t>分子是</w:t>
      </w:r>
      <w:r>
        <w:rPr>
          <w:rFonts w:ascii="NEU-BZ-S92" w:hAnsi="NEU-BZ-S92"/>
        </w:rPr>
        <w:t>1</w:t>
      </w:r>
      <w:r>
        <w:rPr>
          <w:rFonts w:eastAsia="方正书宋_GBK" w:hint="eastAsia"/>
        </w:rPr>
        <w:t>的分数相加、减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如果分母</w:t>
      </w:r>
      <w:r>
        <w:rPr>
          <w:rFonts w:ascii="NEU-BZ-S92" w:hAnsi="NEU-BZ-S92"/>
          <w:i/>
        </w:rPr>
        <w:t>a</w:t>
      </w:r>
      <w:r>
        <w:rPr>
          <w:rFonts w:eastAsia="方正书宋_GBK" w:hint="eastAsia"/>
        </w:rPr>
        <w:t>和</w:t>
      </w:r>
      <w:r>
        <w:rPr>
          <w:rFonts w:ascii="NEU-BZ-S92" w:hAnsi="NEU-BZ-S92"/>
          <w:i/>
        </w:rPr>
        <w:t>b</w:t>
      </w:r>
      <w:r>
        <w:rPr>
          <w:rFonts w:eastAsia="方正书宋_GBK" w:hint="eastAsia"/>
        </w:rPr>
        <w:t>是互质数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那么计算结果一定是最简分数</w:t>
      </w:r>
      <w:r>
        <w:rPr>
          <w:rFonts w:ascii="方正书宋_GBK" w:hAnsi="方正书宋_GBK"/>
        </w:rPr>
        <w:t>;</w:t>
      </w:r>
      <w:r>
        <w:rPr>
          <w:rFonts w:eastAsia="方正书宋_GBK" w:hint="eastAsia"/>
        </w:rPr>
        <w:t>如果分母</w:t>
      </w:r>
      <w:r>
        <w:rPr>
          <w:rFonts w:ascii="NEU-BZ-S92" w:hAnsi="NEU-BZ-S92"/>
          <w:i/>
        </w:rPr>
        <w:t>a</w:t>
      </w:r>
      <w:r>
        <w:rPr>
          <w:rFonts w:eastAsia="方正书宋_GBK" w:hint="eastAsia"/>
        </w:rPr>
        <w:t>和</w:t>
      </w:r>
      <w:r>
        <w:rPr>
          <w:rFonts w:ascii="NEU-BZ-S92" w:hAnsi="NEU-BZ-S92"/>
          <w:i/>
        </w:rPr>
        <w:t>b</w:t>
      </w:r>
      <w:r>
        <w:rPr>
          <w:rFonts w:eastAsia="方正书宋_GBK" w:hint="eastAsia"/>
        </w:rPr>
        <w:t>不是互质数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那么计算结果一定不是最简分数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要约成最简分数。</w:t>
      </w:r>
      <w:r>
        <w:rPr>
          <w:rFonts w:ascii="方正书宋_GBK" w:hAnsi="方正书宋_GBK"/>
        </w:rPr>
        <w:t>)</w:t>
      </w:r>
    </w:p>
    <w:p>
      <w:pPr>
        <w:widowControl w:val="0"/>
        <w:spacing w:line="465" w:lineRule="atLeast"/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3</w:t>
      </w:r>
      <w:r>
        <w:rPr>
          <w:rFonts w:ascii="方正书宋_GBK" w:hAnsi="方正书宋_GBK"/>
        </w:rPr>
        <w:t>)</w:t>
      </w:r>
      <w:r>
        <w:rPr>
          <w:rFonts w:eastAsia="方正书宋_GBK" w:hint="eastAsia"/>
        </w:rPr>
        <w:t>一个分数如果由两个相邻自然数的积作分母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1</w:t>
      </w:r>
      <w:r>
        <w:rPr>
          <w:rFonts w:eastAsia="方正书宋_GBK" w:hint="eastAsia"/>
        </w:rPr>
        <w:t>作分子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形如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</m:t>
            </m:r>
            <m:r>
              <m:rPr>
                <m:nor/>
                <m:sty m:val="p"/>
              </m:rPr>
              <w:rPr>
                <w:rFonts w:ascii="Cambria Math" w:hAnsi="NEU-BZ"/>
                <w:b w:val="0"/>
                <w:i w:val="0"/>
                <w:sz w:val="23"/>
                <w:szCs w:val="23"/>
              </w:rPr>
              <m:t>(</m:t>
            </m:r>
            <m:r>
              <w:rPr>
                <w:rFonts w:ascii="Cambria Math" w:hAnsi="Cambria Math"/>
                <w:sz w:val="23"/>
                <w:szCs w:val="23"/>
              </w:rPr>
              <m:t>a</m:t>
            </m: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+1)</m:t>
            </m:r>
          </m:den>
        </m:f>
      </m:oMath>
      <w:r>
        <w:rPr>
          <w:rFonts w:ascii="方正书宋_GBK" w:hAnsi="方正书宋_GBK"/>
        </w:rPr>
        <w:t>(</w:t>
      </w:r>
      <w:r>
        <w:rPr>
          <w:rFonts w:ascii="NEU-BZ-S92" w:hAnsi="NEU-BZ-S92"/>
          <w:i/>
        </w:rPr>
        <w:t>a</w:t>
      </w:r>
      <w:r>
        <w:rPr>
          <w:rFonts w:eastAsia="方正书宋_GBK" w:hint="eastAsia"/>
        </w:rPr>
        <w:t>为不等于</w:t>
      </w:r>
      <w:r>
        <w:rPr>
          <w:rFonts w:ascii="NEU-BZ-S92" w:hAnsi="NEU-BZ-S92"/>
        </w:rPr>
        <w:t>0</w:t>
      </w:r>
      <w:r>
        <w:rPr>
          <w:rFonts w:eastAsia="方正书宋_GBK" w:hint="eastAsia"/>
        </w:rPr>
        <w:t>的自然数</w:t>
      </w:r>
      <w:r>
        <w:rPr>
          <w:rFonts w:ascii="方正书宋_GBK" w:hAnsi="方正书宋_GBK"/>
        </w:rPr>
        <w:t>)</w:t>
      </w:r>
      <w:r>
        <w:rPr>
          <w:rFonts w:hint="eastAsia"/>
          <w:lang w:val="en-US" w:eastAsia="zh-CN"/>
        </w:rPr>
        <w:t>,</w:t>
      </w:r>
      <w:r>
        <w:rPr>
          <w:rFonts w:eastAsia="方正书宋_GBK" w:hint="eastAsia"/>
        </w:rPr>
        <w:t>那么可以把这个分数拆分成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</m:t>
            </m:r>
          </m:den>
        </m:f>
      </m:oMath>
      <w:r>
        <w:rPr>
          <w:rFonts w:ascii="NEU-BZ-S92" w:hAnsi="NEU-BZ-S92"/>
          <w:i/>
        </w:rPr>
        <w:t>-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</m:t>
            </m: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+1</m:t>
            </m:r>
          </m:den>
        </m:f>
      </m:oMath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即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</m:t>
            </m:r>
            <m:r>
              <m:rPr>
                <m:nor/>
                <m:sty m:val="p"/>
              </m:rPr>
              <w:rPr>
                <w:rFonts w:ascii="Cambria Math" w:hAnsi="NEU-BZ"/>
                <w:b w:val="0"/>
                <w:i w:val="0"/>
                <w:sz w:val="23"/>
                <w:szCs w:val="23"/>
              </w:rPr>
              <m:t>(</m:t>
            </m:r>
            <m:r>
              <w:rPr>
                <w:rFonts w:ascii="Cambria Math" w:hAnsi="Cambria Math"/>
                <w:sz w:val="23"/>
                <w:szCs w:val="23"/>
              </w:rPr>
              <m:t>a</m:t>
            </m: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+1)</m:t>
            </m:r>
          </m:den>
        </m:f>
      </m:oMath>
      <w:r>
        <w:rPr>
          <w:rFonts w:ascii="NEU-BZ-S92" w:hAnsi="NEU-BZ-S92"/>
          <w:i/>
        </w:rPr>
        <w:t>=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</m:t>
            </m:r>
          </m:den>
        </m:f>
      </m:oMath>
      <w:r>
        <w:rPr>
          <w:rFonts w:ascii="NEU-BZ-S92" w:hAnsi="NEU-BZ-S92"/>
          <w:i/>
        </w:rPr>
        <w:t>-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w:rPr>
                <w:rFonts w:ascii="Cambria Math" w:hAnsi="Cambria Math"/>
                <w:sz w:val="23"/>
                <w:szCs w:val="23"/>
              </w:rPr>
              <m:t>a</m:t>
            </m: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+1</m:t>
            </m:r>
          </m:den>
        </m:f>
      </m:oMath>
      <w:r>
        <w:rPr>
          <w:rFonts w:ascii="Cambria Math" w:hAnsi="Cambria Math" w:hint="eastAsia"/>
          <w:i/>
          <w:sz w:val="21"/>
          <w:lang w:val="en-US" w:eastAsia="zh-CN"/>
        </w:rPr>
        <w:t>.</w:t>
      </w:r>
    </w:p>
    <w:p>
      <w:pPr>
        <w:widowControl w:val="0"/>
        <w:spacing w:line="380" w:lineRule="exact"/>
        <w:ind w:firstLine="420" w:firstLineChars="200"/>
      </w:pPr>
      <w:r>
        <w:rPr>
          <w:rFonts w:eastAsia="方正黑体_GBK" w:hint="eastAsia"/>
        </w:rPr>
        <w:t>三、掌握分数加减混合运算的运算顺序</w:t>
      </w:r>
      <w:r>
        <w:rPr>
          <w:rFonts w:ascii="方正黑体_GBK" w:hAnsi="方正黑体_GBK"/>
        </w:rPr>
        <w:t>,</w:t>
      </w:r>
      <w:r>
        <w:rPr>
          <w:rFonts w:eastAsia="方正黑体_GBK" w:hint="eastAsia"/>
        </w:rPr>
        <w:t>能正确进行分数加减混合运算。</w:t>
      </w:r>
    </w:p>
    <w:p>
      <w:pPr>
        <w:widowControl w:val="0"/>
        <w:spacing w:line="380" w:lineRule="exact"/>
        <w:ind w:firstLine="420" w:firstLineChars="200"/>
      </w:pPr>
      <w:r>
        <w:rPr>
          <w:rFonts w:ascii="NEU-BZ-S92" w:hAnsi="NEU-BZ-S92"/>
        </w:rPr>
        <w:t>1</w:t>
      </w:r>
      <w:r>
        <w:rPr>
          <w:rFonts w:ascii="NEU-BZ-S92" w:hAnsi="NEU-BZ-S92"/>
          <w:i/>
        </w:rPr>
        <w:t>.</w:t>
      </w:r>
      <w:r>
        <w:rPr>
          <w:rFonts w:eastAsia="方正书宋_GBK" w:hint="eastAsia"/>
        </w:rPr>
        <w:t>分数加减混合运算的运算顺序与整数加减混合运算的顺序相同。有括号的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先算括号里面的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再算括号外面的</w:t>
      </w:r>
      <w:r>
        <w:rPr>
          <w:rFonts w:ascii="方正书宋_GBK" w:hAnsi="方正书宋_GBK"/>
        </w:rPr>
        <w:t>;</w:t>
      </w:r>
      <w:r>
        <w:rPr>
          <w:rFonts w:eastAsia="方正书宋_GBK" w:hint="eastAsia"/>
        </w:rPr>
        <w:t>没有括号的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按从左往右的顺序依次进行计算。</w:t>
      </w:r>
    </w:p>
    <w:p>
      <w:pPr>
        <w:widowControl w:val="0"/>
        <w:spacing w:line="380" w:lineRule="exact"/>
        <w:ind w:firstLine="420" w:firstLineChars="200"/>
      </w:pPr>
      <w:r>
        <w:rPr>
          <w:rFonts w:ascii="NEU-BZ-S92" w:hAnsi="NEU-BZ-S92"/>
        </w:rPr>
        <w:t>2</w:t>
      </w:r>
      <w:r>
        <w:rPr>
          <w:rFonts w:ascii="NEU-BZ-S92" w:hAnsi="NEU-BZ-S92"/>
          <w:i/>
        </w:rPr>
        <w:t>.</w:t>
      </w:r>
      <w:r>
        <w:rPr>
          <w:rFonts w:eastAsia="方正书宋_GBK" w:hint="eastAsia"/>
        </w:rPr>
        <w:t>异分母分数的混合运算</w:t>
      </w:r>
      <w:r>
        <w:rPr>
          <w:rFonts w:ascii="方正书宋_GBK" w:hAnsi="方正书宋_GBK"/>
        </w:rPr>
        <w:t>:</w:t>
      </w:r>
    </w:p>
    <w:p>
      <w:pPr>
        <w:widowControl w:val="0"/>
        <w:spacing w:line="380" w:lineRule="exact"/>
        <w:ind w:firstLine="420" w:firstLineChars="200"/>
      </w:pPr>
      <w:r>
        <w:rPr>
          <w:rFonts w:eastAsia="方正书宋_GBK" w:hint="eastAsia"/>
        </w:rPr>
        <w:t>算式中如果没有括号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几个分数可以一次通分进行计算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也可以分步通分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分步计算</w:t>
      </w:r>
      <w:r>
        <w:rPr>
          <w:rFonts w:ascii="方正书宋_GBK" w:hAnsi="方正书宋_GBK"/>
        </w:rPr>
        <w:t>;</w:t>
      </w:r>
      <w:r>
        <w:rPr>
          <w:rFonts w:eastAsia="方正书宋_GBK" w:hint="eastAsia"/>
        </w:rPr>
        <w:t>有括号的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要先将括号里的分数通分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计算出结果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再与括号外面进行计算。</w:t>
      </w:r>
    </w:p>
    <w:p>
      <w:pPr>
        <w:widowControl w:val="0"/>
        <w:spacing w:line="380" w:lineRule="exact"/>
        <w:ind w:firstLine="420" w:firstLineChars="200"/>
      </w:pPr>
      <w:r>
        <w:rPr>
          <w:rFonts w:ascii="NEU-BZ-S92" w:hAnsi="NEU-BZ-S92"/>
        </w:rPr>
        <w:t>3</w:t>
      </w:r>
      <w:r>
        <w:rPr>
          <w:rFonts w:ascii="NEU-BZ-S92" w:hAnsi="NEU-BZ-S92"/>
          <w:i/>
        </w:rPr>
        <w:t>.</w:t>
      </w:r>
      <w:r>
        <w:rPr>
          <w:rFonts w:eastAsia="方正书宋_GBK" w:hint="eastAsia"/>
        </w:rPr>
        <w:t>一个数连续减去几个分数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等于从这个数里减去这几个分数的和。</w:t>
      </w:r>
    </w:p>
    <w:p>
      <w:pPr>
        <w:widowControl w:val="0"/>
        <w:spacing w:line="380" w:lineRule="exact"/>
        <w:ind w:firstLine="420" w:firstLineChars="200"/>
      </w:pPr>
      <w:r>
        <w:rPr>
          <w:rFonts w:ascii="NEU-BZ-S92" w:hAnsi="NEU-BZ-S92"/>
        </w:rPr>
        <w:t>4</w:t>
      </w:r>
      <w:r>
        <w:rPr>
          <w:rFonts w:ascii="NEU-BZ-S92" w:hAnsi="NEU-BZ-S92"/>
          <w:i/>
        </w:rPr>
        <w:t>.</w:t>
      </w:r>
      <w:r>
        <w:rPr>
          <w:rFonts w:eastAsia="方正书宋_GBK" w:hint="eastAsia"/>
        </w:rPr>
        <w:t>在有括号的分数加减混合运算中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括号前是减号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去掉括号后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原括号里的加、减运算符号要变成相反的运算符号</w:t>
      </w:r>
      <w:r>
        <w:rPr>
          <w:rFonts w:ascii="方正书宋_GBK" w:hAnsi="方正书宋_GBK"/>
        </w:rPr>
        <w:t>;</w:t>
      </w:r>
      <w:r>
        <w:rPr>
          <w:rFonts w:eastAsia="方正书宋_GBK" w:hint="eastAsia"/>
        </w:rPr>
        <w:t>减号后加括号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括号里的加、减运算符号也应和原来的运算符号相反。如</w:t>
      </w:r>
      <w:r>
        <w:rPr>
          <w:rFonts w:ascii="方正书宋_GBK" w:hAnsi="方正书宋_GBK"/>
        </w:rPr>
        <w:t>:</w:t>
      </w:r>
    </w:p>
    <w:p>
      <w:pPr>
        <w:widowControl w:val="0"/>
        <w:spacing w:line="465" w:lineRule="atLeast"/>
        <w:ind w:firstLine="420" w:firstLineChars="200"/>
      </w:pPr>
      <w:r>
        <w:rPr>
          <w:rFonts w:ascii="NEU-BZ-S92" w:hAnsi="NEU-BZ-S92"/>
          <w:i/>
        </w:rPr>
        <w:t>　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18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11</m:t>
            </m:r>
          </m:den>
        </m:f>
      </m:oMath>
      <w:r>
        <w:rPr>
          <w:rFonts w:ascii="NEU-BZ-S92" w:hAnsi="NEU-BZ-S92"/>
          <w:i/>
        </w:rPr>
        <w:t>-</w:t>
      </w:r>
      <m:oMath>
        <m:d>
          <m:dPr>
            <m:sepChr m:val=","/>
            <m:ctrlPr>
              <w:rPr>
                <w:rFonts w:ascii="Cambria Math" w:hAnsi="Cambria Math"/>
                <w:sz w:val="21"/>
              </w:rPr>
            </m:ctrlPr>
          </m:dPr>
          <m:e>
            <m:ctrlPr>
              <w:rPr>
                <w:rFonts w:ascii="Cambria Math" w:hAnsi="Cambria Math"/>
                <w:sz w:val="21"/>
              </w:rPr>
            </m:ctrlPr>
            <m:f>
              <m:fPr>
                <m:ctrlPr>
                  <w:rPr>
                    <w:rFonts w:ascii="Cambria Math" w:hAnsi="Cambria Math"/>
                    <w:sz w:val="21"/>
                  </w:rPr>
                </m:ctrlPr>
              </m:fPr>
              <m:num>
                <m:ctrlPr>
                  <w:rPr>
                    <w:rFonts w:ascii="Cambria Math" w:hAnsi="Cambria Math"/>
                    <w:sz w:val="21"/>
                  </w:rPr>
                </m:ctrlPr>
                <m:r>
                  <m:rPr>
                    <m:sty m:val="p"/>
                  </m:rPr>
                  <w:rPr>
                    <w:rFonts w:ascii="Cambria Math" w:hAnsi="NEU-BZ"/>
                    <w:sz w:val="23"/>
                    <w:szCs w:val="23"/>
                  </w:rPr>
                  <m:t>7</m:t>
                </m:r>
              </m:num>
              <m:den>
                <m:ctrlPr>
                  <w:rPr>
                    <w:rFonts w:ascii="Cambria Math" w:hAnsi="Cambria Math"/>
                    <w:sz w:val="21"/>
                  </w:rPr>
                </m:ctrlPr>
                <m:r>
                  <m:rPr>
                    <m:sty m:val="p"/>
                  </m:rPr>
                  <w:rPr>
                    <w:rFonts w:ascii="Cambria Math" w:hAnsi="NEU-BZ"/>
                    <w:sz w:val="23"/>
                    <w:szCs w:val="23"/>
                  </w:rPr>
                  <m:t>11</m:t>
                </m:r>
              </m:den>
            </m:f>
            <m:r>
              <m:rPr>
                <m:nor/>
                <m:sty m:val="p"/>
              </m:rPr>
              <w:rPr>
                <w:rFonts w:ascii="Cambria Math" w:hAnsi="NEU-BZ"/>
                <w:b w:val="0"/>
                <w:i w:val="0"/>
                <w:sz w:val="21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 w:val="21"/>
                  </w:rPr>
                </m:ctrlPr>
              </m:fPr>
              <m:num>
                <m:ctrlPr>
                  <w:rPr>
                    <w:rFonts w:ascii="Cambria Math" w:hAnsi="Cambria Math"/>
                    <w:sz w:val="21"/>
                  </w:rPr>
                </m:ctrlPr>
                <m:r>
                  <m:rPr>
                    <m:sty m:val="p"/>
                  </m:rPr>
                  <w:rPr>
                    <w:rFonts w:ascii="Cambria Math" w:hAnsi="NEU-BZ"/>
                    <w:sz w:val="23"/>
                    <w:szCs w:val="23"/>
                  </w:rPr>
                  <m:t>3</m:t>
                </m:r>
              </m:num>
              <m:den>
                <m:ctrlPr>
                  <w:rPr>
                    <w:rFonts w:ascii="Cambria Math" w:hAnsi="Cambria Math"/>
                    <w:sz w:val="21"/>
                  </w:rPr>
                </m:ctrlPr>
                <m:r>
                  <m:rPr>
                    <m:sty m:val="p"/>
                  </m:rPr>
                  <w:rPr>
                    <w:rFonts w:ascii="Cambria Math" w:hAnsi="NEU-BZ"/>
                    <w:sz w:val="23"/>
                    <w:szCs w:val="23"/>
                  </w:rPr>
                  <m:t>8</m:t>
                </m:r>
              </m:den>
            </m:f>
          </m:e>
        </m:d>
      </m:oMath>
      <w:r>
        <w:rPr>
          <w:rFonts w:ascii="NEU-BZ-S92" w:hAnsi="NEU-BZ-S92"/>
          <w:i/>
        </w:rPr>
        <w:t>　　　　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3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19</m:t>
            </m:r>
          </m:den>
        </m:f>
      </m:oMath>
      <w:r>
        <w:rPr>
          <w:rFonts w:ascii="NEU-BZ-S92" w:hAnsi="NEU-BZ-S92"/>
          <w:i/>
        </w:rPr>
        <w:t>-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7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15</m:t>
            </m:r>
          </m:den>
        </m:f>
      </m:oMath>
      <w:r>
        <w:rPr>
          <w:rFonts w:ascii="NEU-BZ-S92" w:hAnsi="NEU-BZ-S92"/>
          <w:i/>
        </w:rPr>
        <w:t>+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7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15</m:t>
            </m:r>
          </m:den>
        </m:f>
      </m:oMath>
    </w:p>
    <w:p>
      <w:pPr>
        <w:widowControl w:val="0"/>
        <w:spacing w:line="465" w:lineRule="atLeast"/>
        <w:ind w:firstLine="420" w:firstLineChars="200"/>
      </w:pPr>
      <w:r>
        <w:rPr>
          <w:rFonts w:ascii="NEU-BZ-S92" w:hAnsi="NEU-BZ-S92"/>
          <w:i/>
        </w:rPr>
        <w:t>=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18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11</m:t>
            </m:r>
          </m:den>
        </m:f>
      </m:oMath>
      <w:r>
        <w:rPr>
          <w:rFonts w:ascii="NEU-BZ-S92" w:hAnsi="NEU-BZ-S92"/>
          <w:i/>
        </w:rPr>
        <w:t>-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7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11</m:t>
            </m:r>
          </m:den>
        </m:f>
      </m:oMath>
      <w:r>
        <w:rPr>
          <w:rFonts w:ascii="NEU-BZ-S92" w:hAnsi="NEU-BZ-S92"/>
          <w:i/>
        </w:rPr>
        <w:t>+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3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8</m:t>
            </m:r>
          </m:den>
        </m:f>
      </m:oMath>
      <w:r>
        <w:rPr>
          <w:rFonts w:eastAsia="方正书宋_GBK" w:hint="eastAsia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ascii="NEU-BZ-S92" w:hAnsi="NEU-BZ-S92"/>
          <w:i/>
        </w:rPr>
        <w:t>=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3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19</m:t>
            </m:r>
          </m:den>
        </m:f>
      </m:oMath>
      <w:r>
        <w:rPr>
          <w:rFonts w:ascii="NEU-BZ-S92" w:hAnsi="NEU-BZ-S92"/>
          <w:i/>
        </w:rPr>
        <w:t>-</w:t>
      </w:r>
      <m:oMath>
        <m:d>
          <m:dPr>
            <m:sepChr m:val=","/>
            <m:ctrlPr>
              <w:rPr>
                <w:rFonts w:ascii="Cambria Math" w:hAnsi="Cambria Math"/>
                <w:sz w:val="21"/>
              </w:rPr>
            </m:ctrlPr>
          </m:dPr>
          <m:e>
            <m:ctrlPr>
              <w:rPr>
                <w:rFonts w:ascii="Cambria Math" w:hAnsi="Cambria Math"/>
                <w:sz w:val="21"/>
              </w:rPr>
            </m:ctrlPr>
            <m:f>
              <m:fPr>
                <m:ctrlPr>
                  <w:rPr>
                    <w:rFonts w:ascii="Cambria Math" w:hAnsi="Cambria Math"/>
                    <w:sz w:val="21"/>
                  </w:rPr>
                </m:ctrlPr>
              </m:fPr>
              <m:num>
                <m:ctrlPr>
                  <w:rPr>
                    <w:rFonts w:ascii="Cambria Math" w:hAnsi="Cambria Math"/>
                    <w:sz w:val="21"/>
                  </w:rPr>
                </m:ctrlPr>
                <m:r>
                  <m:rPr>
                    <m:sty m:val="p"/>
                  </m:rPr>
                  <w:rPr>
                    <w:rFonts w:ascii="Cambria Math" w:hAnsi="NEU-BZ"/>
                    <w:sz w:val="23"/>
                    <w:szCs w:val="23"/>
                  </w:rPr>
                  <m:t>7</m:t>
                </m:r>
              </m:num>
              <m:den>
                <m:ctrlPr>
                  <w:rPr>
                    <w:rFonts w:ascii="Cambria Math" w:hAnsi="Cambria Math"/>
                    <w:sz w:val="21"/>
                  </w:rPr>
                </m:ctrlPr>
                <m:r>
                  <m:rPr>
                    <m:sty m:val="p"/>
                  </m:rPr>
                  <w:rPr>
                    <w:rFonts w:ascii="Cambria Math" w:hAnsi="NEU-BZ"/>
                    <w:sz w:val="23"/>
                    <w:szCs w:val="23"/>
                  </w:rPr>
                  <m:t>15</m:t>
                </m:r>
              </m:den>
            </m:f>
            <m:r>
              <m:rPr>
                <m:nor/>
                <m:sty m:val="p"/>
              </m:rPr>
              <w:rPr>
                <w:rFonts w:ascii="Cambria Math" w:hAnsi="NEU-BZ"/>
                <w:b w:val="0"/>
                <w:i w:val="0"/>
                <w:sz w:val="21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 w:val="21"/>
                  </w:rPr>
                </m:ctrlPr>
              </m:fPr>
              <m:num>
                <m:ctrlPr>
                  <w:rPr>
                    <w:rFonts w:ascii="Cambria Math" w:hAnsi="Cambria Math"/>
                    <w:sz w:val="21"/>
                  </w:rPr>
                </m:ctrlPr>
                <m:r>
                  <m:rPr>
                    <m:sty m:val="p"/>
                  </m:rPr>
                  <w:rPr>
                    <w:rFonts w:ascii="Cambria Math" w:hAnsi="NEU-BZ"/>
                    <w:sz w:val="23"/>
                    <w:szCs w:val="23"/>
                  </w:rPr>
                  <m:t>7</m:t>
                </m:r>
              </m:num>
              <m:den>
                <m:ctrlPr>
                  <w:rPr>
                    <w:rFonts w:ascii="Cambria Math" w:hAnsi="Cambria Math"/>
                    <w:sz w:val="21"/>
                  </w:rPr>
                </m:ctrlPr>
                <m:r>
                  <m:rPr>
                    <m:sty m:val="p"/>
                  </m:rPr>
                  <w:rPr>
                    <w:rFonts w:ascii="Cambria Math" w:hAnsi="NEU-BZ"/>
                    <w:sz w:val="23"/>
                    <w:szCs w:val="23"/>
                  </w:rPr>
                  <m:t>15</m:t>
                </m:r>
              </m:den>
            </m:f>
          </m:e>
        </m:d>
      </m:oMath>
    </w:p>
    <w:p>
      <w:pPr>
        <w:widowControl w:val="0"/>
        <w:spacing w:line="465" w:lineRule="atLeast"/>
        <w:ind w:firstLine="420" w:firstLineChars="200"/>
      </w:pPr>
      <w:r>
        <w:rPr>
          <w:rFonts w:ascii="NEU-BZ-S92" w:hAnsi="NEU-BZ-S92"/>
          <w:i/>
        </w:rPr>
        <w:t>=</w:t>
      </w:r>
      <w:r>
        <w:rPr>
          <w:rFonts w:ascii="NEU-BZ-S92" w:hAnsi="NEU-BZ-S92"/>
        </w:rPr>
        <w:t>1</w:t>
      </w:r>
      <w:r>
        <w:rPr>
          <w:rFonts w:ascii="NEU-BZ-S92" w:hAnsi="NEU-BZ-S92"/>
          <w:i/>
        </w:rPr>
        <w:t>+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3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8</m:t>
            </m:r>
          </m:den>
        </m:f>
      </m:oMath>
      <w:r>
        <w:rPr>
          <w:rFonts w:eastAsia="方正书宋_GBK" w:hint="eastAsia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ascii="NEU-BZ-S92" w:hAnsi="NEU-BZ-S92"/>
          <w:i/>
        </w:rPr>
        <w:t>=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3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19</m:t>
            </m:r>
          </m:den>
        </m:f>
      </m:oMath>
      <w:r>
        <w:rPr>
          <w:rFonts w:ascii="NEU-BZ-S92" w:hAnsi="NEU-BZ-S92"/>
          <w:i/>
        </w:rPr>
        <w:t>-</w:t>
      </w:r>
      <w:r>
        <w:rPr>
          <w:rFonts w:ascii="NEU-BZ-S92" w:hAnsi="NEU-BZ-S92"/>
        </w:rPr>
        <w:t>0</w:t>
      </w:r>
    </w:p>
    <w:p>
      <w:pPr>
        <w:widowControl w:val="0"/>
        <w:spacing w:line="465" w:lineRule="atLeast"/>
        <w:ind w:firstLine="420" w:firstLineChars="200"/>
      </w:pPr>
      <w:r>
        <w:rPr>
          <w:rFonts w:ascii="NEU-BZ-S92" w:hAnsi="NEU-BZ-S92"/>
          <w:i/>
        </w:rPr>
        <w:t>=</w:t>
      </w:r>
      <w:r>
        <w:rPr>
          <w:rFonts w:ascii="NEU-BZ-S92" w:hAnsi="NEU-BZ-S92"/>
        </w:rPr>
        <w:t>1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3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8</m:t>
            </m:r>
          </m:den>
        </m:f>
      </m:oMath>
      <w:r>
        <w:rPr>
          <w:rFonts w:eastAsia="方正书宋_GBK" w:hint="eastAsia"/>
        </w:rPr>
        <w:tab/>
      </w:r>
      <w:r>
        <w:rPr>
          <w:rFonts w:hint="eastAsia"/>
          <w:lang w:val="en-US" w:eastAsia="zh-CN"/>
        </w:rPr>
        <w:t xml:space="preserve">              </w:t>
      </w:r>
      <w:r>
        <w:rPr>
          <w:rFonts w:ascii="NEU-BZ-S92" w:hAnsi="NEU-BZ-S92"/>
          <w:i/>
        </w:rPr>
        <w:t>=</w:t>
      </w:r>
      <m:oMath>
        <m:f>
          <m:fPr>
            <m:ctrlPr>
              <w:rPr>
                <w:rFonts w:ascii="Cambria Math" w:hAnsi="Cambria Math"/>
                <w:sz w:val="21"/>
              </w:rPr>
            </m:ctrlPr>
          </m:fPr>
          <m:num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3</m:t>
            </m:r>
          </m:num>
          <m:den>
            <m:ctrlPr>
              <w:rPr>
                <w:rFonts w:ascii="Cambria Math" w:hAnsi="Cambria Math"/>
                <w:sz w:val="21"/>
              </w:rPr>
            </m:ctrlPr>
            <m:r>
              <m:rPr>
                <m:sty m:val="p"/>
              </m:rPr>
              <w:rPr>
                <w:rFonts w:ascii="Cambria Math" w:hAnsi="NEU-BZ"/>
                <w:sz w:val="23"/>
                <w:szCs w:val="23"/>
              </w:rPr>
              <m:t>19</m:t>
            </m:r>
          </m:den>
        </m:f>
      </m:oMath>
    </w:p>
    <w:p>
      <w:pPr>
        <w:widowControl w:val="0"/>
        <w:spacing w:line="380" w:lineRule="exact"/>
        <w:ind w:firstLine="420" w:firstLineChars="200"/>
      </w:pPr>
      <w:r>
        <w:rPr>
          <w:rFonts w:ascii="NEU-BZ-S92" w:hAnsi="NEU-BZ-S92"/>
        </w:rPr>
        <w:t>5</w:t>
      </w:r>
      <w:r>
        <w:rPr>
          <w:rFonts w:ascii="NEU-BZ-S92" w:hAnsi="NEU-BZ-S92"/>
          <w:i/>
        </w:rPr>
        <w:t>.</w:t>
      </w:r>
      <w:r>
        <w:rPr>
          <w:rFonts w:eastAsia="方正书宋_GBK" w:hint="eastAsia"/>
        </w:rPr>
        <w:t>在计算的过程中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“</w:t>
      </w:r>
      <w:r>
        <w:rPr>
          <w:rFonts w:ascii="NEU-BZ-S92" w:hAnsi="NEU-BZ-S92"/>
        </w:rPr>
        <w:t>1</w:t>
      </w:r>
      <w:r>
        <w:rPr>
          <w:rFonts w:eastAsia="方正书宋_GBK" w:hint="eastAsia"/>
        </w:rPr>
        <w:t>”可以化成任意一个在计算中需要的分子和分母相同的分数</w:t>
      </w:r>
      <w:r>
        <w:rPr>
          <w:rFonts w:ascii="方正书宋_GBK" w:hAnsi="方正书宋_GBK"/>
        </w:rPr>
        <w:t>,</w:t>
      </w:r>
      <w:r>
        <w:rPr>
          <w:rFonts w:eastAsia="方正书宋_GBK" w:hint="eastAsia"/>
        </w:rPr>
        <w:t>最后结果要约成最简分数。</w:t>
      </w:r>
    </w:p>
    <w:p>
      <w:pPr>
        <w:widowControl w:val="0"/>
        <w:spacing w:line="380" w:lineRule="exact"/>
        <w:ind w:firstLine="420" w:firstLineChars="200"/>
      </w:pPr>
      <w:r>
        <w:rPr>
          <w:rFonts w:eastAsia="方正黑体_GBK" w:hint="eastAsia"/>
        </w:rPr>
        <w:t>四、理解整数加法的运算定律对于分数加法同样适用</w:t>
      </w:r>
      <w:r>
        <w:rPr>
          <w:rFonts w:ascii="方正黑体_GBK" w:hAnsi="方正黑体_GBK"/>
        </w:rPr>
        <w:t>,</w:t>
      </w:r>
      <w:r>
        <w:rPr>
          <w:rFonts w:eastAsia="方正黑体_GBK" w:hint="eastAsia"/>
        </w:rPr>
        <w:t>并能灵活运用这些运算定律进行一些分数加法的简便运算。</w:t>
      </w:r>
    </w:p>
    <w:p>
      <w:pPr>
        <w:widowControl w:val="0"/>
        <w:spacing w:line="380" w:lineRule="exact"/>
        <w:ind w:firstLine="420" w:firstLineChars="200"/>
      </w:pPr>
      <w:r>
        <w:rPr>
          <w:rFonts w:eastAsia="方正书宋_GBK" w:hint="eastAsia"/>
        </w:rPr>
        <w:t>整数加法的交换律和结合律对于分数加法同样适用。</w:t>
      </w:r>
    </w:p>
    <w:p>
      <w:pPr>
        <w:widowControl w:val="0"/>
        <w:rPr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NEU-H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6C3017"/>
    <w:rsid w:val="09394D33"/>
    <w:rsid w:val="346C3017"/>
    <w:rsid w:val="5855081C"/>
  </w:rsids>
  <w:docVars>
    <w:docVar w:name="commondata" w:val="eyJoZGlkIjoiYTFkY2Y1NjI3YWY0ZWI0NTAwZGY4ZjliYzY3YjQzMjc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line="315" w:lineRule="exact"/>
      <w:jc w:val="left"/>
    </w:pPr>
    <w:rPr>
      <w:rFonts w:ascii="NEU-BZ-S92" w:eastAsia="方正书宋_GBK" w:hAnsi="NEU-BZ-S92" w:cstheme="minorBidi"/>
      <w:color w:val="000000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一级章节"/>
    <w:basedOn w:val="Normal"/>
    <w:qFormat/>
    <w:pPr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1234</Words>
  <Characters>1374</Characters>
  <Application>Microsoft Office Word</Application>
  <DocSecurity>0</DocSecurity>
  <Lines>0</Lines>
  <Paragraphs>0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wmy</dc:creator>
  <cp:lastModifiedBy>不忘初心~</cp:lastModifiedBy>
  <cp:revision>0</cp:revision>
  <dcterms:created xsi:type="dcterms:W3CDTF">2022-12-26T12:47:57Z</dcterms:created>
  <dcterms:modified xsi:type="dcterms:W3CDTF">2022-12-26T12:50:33Z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5858B693C68A4EE8BD86A365400C480F</vt:lpwstr>
  </property>
  <property fmtid="{D5CDD505-2E9C-101B-9397-08002B2CF9AE}" pid="3" name="KSOProductBuildVer">
    <vt:lpwstr>2052-11.1.0.12980</vt:lpwstr>
  </property>
</Properties>
</file>