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>
      <w:pPr>
        <w:pStyle w:val="a"/>
        <w:spacing w:line="530" w:lineRule="exact"/>
        <w:jc w:val="center"/>
        <w:outlineLvl w:val="1"/>
      </w:pPr>
      <w:r>
        <w:rPr>
          <w:rFonts w:ascii="NEU-HZ-S92" w:hAnsi="NEU-HZ-S92"/>
          <w:sz w:val="36"/>
        </w:rPr>
        <w:t>2　</w:t>
      </w:r>
      <w:r>
        <w:rPr>
          <w:rFonts w:eastAsia="方正黑体_GBK" w:hint="eastAsia"/>
          <w:sz w:val="36"/>
        </w:rPr>
        <w:t>因数与倍数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一、理解因数和倍数的意义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掌握找一个数的因数和倍数的方法。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在整数除法中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如果商是整数而没有余数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我们就说被除数是除数的倍数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除数是被除数的因数。如</w:t>
      </w:r>
      <w:r>
        <w:rPr>
          <w:rFonts w:ascii="方正书宋_GBK" w:hAnsi="方正书宋_GBK"/>
          <w:sz w:val="21"/>
        </w:rPr>
        <w:t>:</w:t>
      </w:r>
      <w:r>
        <w:rPr>
          <w:rFonts w:eastAsia="方正书宋_GBK" w:hint="eastAsia"/>
          <w:sz w:val="21"/>
        </w:rPr>
        <w:t>在算式</w:t>
      </w:r>
      <w:r>
        <w:rPr>
          <w:rFonts w:ascii="NEU-BZ-S92" w:hAnsi="NEU-BZ-S92"/>
          <w:i/>
          <w:sz w:val="21"/>
        </w:rPr>
        <w:t>c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i/>
          <w:sz w:val="21"/>
        </w:rPr>
        <w:t>a=b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i/>
          <w:sz w:val="21"/>
        </w:rPr>
        <w:t>a</w:t>
      </w:r>
      <w:r>
        <w:rPr>
          <w:rFonts w:eastAsia="方正书宋_GBK" w:hint="eastAsia"/>
          <w:sz w:val="21"/>
        </w:rPr>
        <w:t>、</w:t>
      </w:r>
      <w:r>
        <w:rPr>
          <w:rFonts w:ascii="NEU-BZ-S92" w:hAnsi="NEU-BZ-S92"/>
          <w:i/>
          <w:sz w:val="21"/>
        </w:rPr>
        <w:t>b</w:t>
      </w:r>
      <w:r>
        <w:rPr>
          <w:rFonts w:eastAsia="方正书宋_GBK" w:hint="eastAsia"/>
          <w:sz w:val="21"/>
        </w:rPr>
        <w:t>、</w:t>
      </w:r>
      <w:r>
        <w:rPr>
          <w:rFonts w:ascii="NEU-BZ-S92" w:hAnsi="NEU-BZ-S92"/>
          <w:i/>
          <w:sz w:val="21"/>
        </w:rPr>
        <w:t>c</w:t>
      </w:r>
      <w:r>
        <w:rPr>
          <w:rFonts w:eastAsia="方正书宋_GBK" w:hint="eastAsia"/>
          <w:sz w:val="21"/>
        </w:rPr>
        <w:t>均是非</w:t>
      </w:r>
      <w:r>
        <w:rPr>
          <w:rFonts w:ascii="NEU-BZ-S92" w:hAnsi="NEU-BZ-S92"/>
          <w:sz w:val="21"/>
        </w:rPr>
        <w:t>0</w:t>
      </w:r>
      <w:r>
        <w:rPr>
          <w:rFonts w:eastAsia="方正书宋_GBK" w:hint="eastAsia"/>
          <w:sz w:val="21"/>
        </w:rPr>
        <w:t>自然数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中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i/>
          <w:sz w:val="21"/>
        </w:rPr>
        <w:t>a</w:t>
      </w:r>
      <w:r>
        <w:rPr>
          <w:rFonts w:eastAsia="方正书宋_GBK" w:hint="eastAsia"/>
          <w:sz w:val="21"/>
        </w:rPr>
        <w:t>和</w:t>
      </w:r>
      <w:r>
        <w:rPr>
          <w:rFonts w:ascii="NEU-BZ-S92" w:hAnsi="NEU-BZ-S92"/>
          <w:i/>
          <w:sz w:val="21"/>
        </w:rPr>
        <w:t>b</w:t>
      </w:r>
      <w:r>
        <w:rPr>
          <w:rFonts w:eastAsia="方正书宋_GBK" w:hint="eastAsia"/>
          <w:sz w:val="21"/>
        </w:rPr>
        <w:t>是</w:t>
      </w:r>
      <w:r>
        <w:rPr>
          <w:rFonts w:ascii="NEU-BZ-S92" w:hAnsi="NEU-BZ-S92"/>
          <w:i/>
          <w:sz w:val="21"/>
        </w:rPr>
        <w:t>c</w:t>
      </w:r>
      <w:r>
        <w:rPr>
          <w:rFonts w:eastAsia="方正书宋_GBK" w:hint="eastAsia"/>
          <w:sz w:val="21"/>
        </w:rPr>
        <w:t>的因数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i/>
          <w:sz w:val="21"/>
        </w:rPr>
        <w:t>c</w:t>
      </w:r>
      <w:r>
        <w:rPr>
          <w:rFonts w:eastAsia="方正书宋_GBK" w:hint="eastAsia"/>
          <w:sz w:val="21"/>
        </w:rPr>
        <w:t>是</w:t>
      </w:r>
      <w:r>
        <w:rPr>
          <w:rFonts w:ascii="NEU-BZ-S92" w:hAnsi="NEU-BZ-S92"/>
          <w:i/>
          <w:sz w:val="21"/>
        </w:rPr>
        <w:t>a</w:t>
      </w:r>
      <w:r>
        <w:rPr>
          <w:rFonts w:eastAsia="方正书宋_GBK" w:hint="eastAsia"/>
          <w:sz w:val="21"/>
        </w:rPr>
        <w:t>和</w:t>
      </w:r>
      <w:r>
        <w:rPr>
          <w:rFonts w:ascii="NEU-BZ-S92" w:hAnsi="NEU-BZ-S92"/>
          <w:i/>
          <w:sz w:val="21"/>
        </w:rPr>
        <w:t>b</w:t>
      </w:r>
      <w:r>
        <w:rPr>
          <w:rFonts w:eastAsia="方正书宋_GBK" w:hint="eastAsia"/>
          <w:sz w:val="21"/>
        </w:rPr>
        <w:t>的倍数。一个数的因数的个数是有限的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其中最小的因数是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最大的因数是它本身。一个数的倍数的个数是无限的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最小的倍数是它本身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没有最大的倍数。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找一个数的因数的方法</w:t>
      </w:r>
      <w:r>
        <w:rPr>
          <w:rFonts w:ascii="方正书宋_GBK" w:hAnsi="方正书宋_GBK"/>
          <w:sz w:val="21"/>
        </w:rPr>
        <w:t>:(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列乘法算式找</w:t>
      </w:r>
      <w:r>
        <w:rPr>
          <w:rFonts w:hint="eastAsia"/>
          <w:sz w:val="21"/>
          <w:lang w:val="en-US" w:eastAsia="zh-CN"/>
        </w:rPr>
        <w:t>,</w:t>
      </w:r>
      <w:r>
        <w:rPr>
          <w:rFonts w:eastAsia="方正书宋_GBK" w:hint="eastAsia"/>
          <w:sz w:val="21"/>
        </w:rPr>
        <w:t>根据因数的意义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有序地写出两个整数相乘得此数的所有乘法算式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算式中的每个乘数都是该数的因数。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列除法算式找</w:t>
      </w:r>
      <w:r>
        <w:rPr>
          <w:rFonts w:hint="eastAsia"/>
          <w:sz w:val="21"/>
          <w:lang w:val="en-US" w:eastAsia="zh-CN"/>
        </w:rPr>
        <w:t>,</w:t>
      </w:r>
      <w:r>
        <w:rPr>
          <w:rFonts w:eastAsia="方正书宋_GBK" w:hint="eastAsia"/>
          <w:sz w:val="21"/>
        </w:rPr>
        <w:t>用此数除以大于等于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而小于它本身的整数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所得的商是整数而无余数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这些除数和商都是该数的因数。以找</w:t>
      </w:r>
      <w:r>
        <w:rPr>
          <w:rFonts w:ascii="NEU-BZ-S92" w:hAnsi="NEU-BZ-S92"/>
          <w:sz w:val="21"/>
        </w:rPr>
        <w:t>24</w:t>
      </w:r>
      <w:r>
        <w:rPr>
          <w:rFonts w:eastAsia="方正书宋_GBK" w:hint="eastAsia"/>
          <w:sz w:val="21"/>
        </w:rPr>
        <w:t>的因数为例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列乘法算式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　　　　　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列除法算式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sz w:val="21"/>
        </w:rPr>
        <w:t>24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24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</w:t>
      </w:r>
      <w:r>
        <w:rPr>
          <w:rFonts w:ascii="NEU-BZ-S92" w:hAnsi="NEU-BZ-S92"/>
          <w:sz w:val="21"/>
        </w:rPr>
        <w:t>24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24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2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12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24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12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3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8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24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8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4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6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24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6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24</w:t>
      </w:r>
      <w:r>
        <w:rPr>
          <w:rFonts w:eastAsia="方正书宋_GBK" w:hint="eastAsia"/>
          <w:sz w:val="21"/>
        </w:rPr>
        <w:t>的因数有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3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4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6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8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12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24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找一个数的倍数的方法</w:t>
      </w:r>
      <w:r>
        <w:rPr>
          <w:rFonts w:ascii="方正书宋_GBK" w:hAnsi="方正书宋_GBK"/>
          <w:sz w:val="21"/>
        </w:rPr>
        <w:t>:(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列乘法算式找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用这个数依次与非</w:t>
      </w:r>
      <w:r>
        <w:rPr>
          <w:rFonts w:ascii="NEU-BZ-S92" w:hAnsi="NEU-BZ-S92"/>
          <w:sz w:val="21"/>
        </w:rPr>
        <w:t>0</w:t>
      </w:r>
      <w:r>
        <w:rPr>
          <w:rFonts w:eastAsia="方正书宋_GBK" w:hint="eastAsia"/>
          <w:sz w:val="21"/>
        </w:rPr>
        <w:t>自然数相乘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所乘之积就是这个数的倍数。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列除法算式找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看哪些数除以这个数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商是整数而无余数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这些数就是这个数的倍数。以找</w:t>
      </w:r>
      <w:r>
        <w:rPr>
          <w:rFonts w:ascii="NEU-BZ-S92" w:hAnsi="NEU-BZ-S92"/>
          <w:sz w:val="21"/>
        </w:rPr>
        <w:t>9</w:t>
      </w:r>
      <w:r>
        <w:rPr>
          <w:rFonts w:eastAsia="方正书宋_GBK" w:hint="eastAsia"/>
          <w:sz w:val="21"/>
        </w:rPr>
        <w:t>的倍数为例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列乘法算式</w:t>
      </w:r>
      <w:r>
        <w:rPr>
          <w:rFonts w:ascii="方正书宋_GBK" w:hAnsi="方正书宋_GBK"/>
          <w:sz w:val="21"/>
        </w:rPr>
        <w:t>:</w:t>
      </w:r>
      <w:r>
        <w:rPr>
          <w:rFonts w:ascii="NEU-BZ-S92" w:hAnsi="NEU-BZ-S92"/>
          <w:i/>
          <w:sz w:val="21"/>
        </w:rPr>
        <w:t>　　　　　　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列除法算式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sz w:val="21"/>
        </w:rPr>
        <w:t>9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9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9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9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sz w:val="21"/>
        </w:rPr>
        <w:t>9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18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sz w:val="21"/>
          <w:lang w:val="en-US" w:eastAsia="zh-CN"/>
        </w:rPr>
        <w:t xml:space="preserve">   </w:t>
      </w:r>
      <w:r>
        <w:rPr>
          <w:rFonts w:ascii="NEU-BZ-S92" w:hAnsi="NEU-BZ-S92"/>
          <w:sz w:val="21"/>
        </w:rPr>
        <w:t>18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9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2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sz w:val="21"/>
        </w:rPr>
        <w:t>9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27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27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9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3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sz w:val="21"/>
        </w:rPr>
        <w:t>9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36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36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9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4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ascii="NEU-BZ-S92" w:hAnsi="NEU-BZ-S92"/>
          <w:sz w:val="21"/>
        </w:rPr>
        <w:t>9</w:t>
      </w:r>
      <w:r>
        <w:rPr>
          <w:rFonts w:ascii="NEU-BZ-S92" w:hAnsi="NEU-BZ-S92" w:hint="default"/>
          <w:i/>
          <w:sz w:val="21"/>
        </w:rPr>
        <w:t>×</w:t>
      </w:r>
      <w:r>
        <w:rPr>
          <w:rFonts w:ascii="NEU-BZ-S92" w:hAnsi="NEU-BZ-S92"/>
          <w:sz w:val="21"/>
        </w:rPr>
        <w:t>5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45</w:t>
      </w:r>
      <w:r>
        <w:rPr>
          <w:rFonts w:eastAsia="方正书宋_GBK" w:hint="eastAsia"/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              </w:t>
      </w:r>
      <w:r>
        <w:rPr>
          <w:rFonts w:ascii="NEU-BZ-S92" w:hAnsi="NEU-BZ-S92"/>
          <w:sz w:val="21"/>
        </w:rPr>
        <w:t>45</w:t>
      </w:r>
      <w:r>
        <w:rPr>
          <w:rFonts w:ascii="NEU-BZ-S92" w:hAnsi="NEU-BZ-S92" w:hint="default"/>
          <w:i/>
          <w:sz w:val="21"/>
        </w:rPr>
        <w:t>÷</w:t>
      </w:r>
      <w:r>
        <w:rPr>
          <w:rFonts w:ascii="NEU-BZ-S92" w:hAnsi="NEU-BZ-S92"/>
          <w:sz w:val="21"/>
        </w:rPr>
        <w:t>9</w:t>
      </w:r>
      <w:r>
        <w:rPr>
          <w:rFonts w:ascii="NEU-BZ-S92" w:hAnsi="NEU-BZ-S92"/>
          <w:i/>
          <w:sz w:val="21"/>
        </w:rPr>
        <w:t>=</w:t>
      </w:r>
      <w:r>
        <w:rPr>
          <w:rFonts w:ascii="NEU-BZ-S92" w:hAnsi="NEU-BZ-S92"/>
          <w:sz w:val="21"/>
        </w:rPr>
        <w:t>5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ab/>
      </w:r>
      <w:r>
        <w:rPr>
          <w:rFonts w:eastAsia="方正书宋_GBK" w:hint="eastAsia"/>
          <w:sz w:val="21"/>
        </w:rPr>
        <w:t>……</w:t>
      </w:r>
      <w:r>
        <w:rPr>
          <w:rFonts w:eastAsia="方正书宋_GBK" w:hint="eastAsia"/>
          <w:sz w:val="21"/>
        </w:rPr>
        <w:tab/>
      </w:r>
      <w:r>
        <w:rPr>
          <w:rFonts w:eastAsia="方正书宋_GBK" w:hint="eastAsia"/>
          <w:sz w:val="21"/>
        </w:rPr>
        <w:t>……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9</w:t>
      </w:r>
      <w:r>
        <w:rPr>
          <w:rFonts w:eastAsia="方正书宋_GBK" w:hint="eastAsia"/>
          <w:sz w:val="21"/>
        </w:rPr>
        <w:t>的倍数有</w:t>
      </w:r>
      <w:r>
        <w:rPr>
          <w:rFonts w:ascii="NEU-BZ-S92" w:hAnsi="NEU-BZ-S92"/>
          <w:sz w:val="21"/>
        </w:rPr>
        <w:t>9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18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27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36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45</w:t>
      </w:r>
      <w:r>
        <w:rPr>
          <w:rFonts w:eastAsia="方正书宋_GBK" w:hint="eastAsia"/>
          <w:sz w:val="21"/>
        </w:rPr>
        <w:t>……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表示一个数的因数和倍数的方法</w:t>
      </w:r>
      <w:r>
        <w:rPr>
          <w:rFonts w:ascii="方正书宋_GBK" w:hAnsi="方正书宋_GBK"/>
          <w:sz w:val="21"/>
        </w:rPr>
        <w:t>:(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列举法</w:t>
      </w:r>
      <w:r>
        <w:rPr>
          <w:rFonts w:ascii="方正书宋_GBK" w:hAnsi="方正书宋_GBK"/>
          <w:sz w:val="21"/>
        </w:rPr>
        <w:t>;(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集合表示法。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以表示</w:t>
      </w:r>
      <w:r>
        <w:rPr>
          <w:rFonts w:ascii="NEU-BZ-S92" w:hAnsi="NEU-BZ-S92"/>
          <w:sz w:val="21"/>
        </w:rPr>
        <w:t>42</w:t>
      </w:r>
      <w:r>
        <w:rPr>
          <w:rFonts w:eastAsia="方正书宋_GBK" w:hint="eastAsia"/>
          <w:sz w:val="21"/>
        </w:rPr>
        <w:t>的因数为例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列举法表示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42</w:t>
      </w:r>
      <w:r>
        <w:rPr>
          <w:rFonts w:eastAsia="方正书宋_GBK" w:hint="eastAsia"/>
          <w:sz w:val="21"/>
        </w:rPr>
        <w:t>的因数有</w:t>
      </w:r>
      <w:r>
        <w:rPr>
          <w:rFonts w:ascii="NEU-BZ-S92" w:hAnsi="NEU-BZ-S92"/>
          <w:sz w:val="21"/>
        </w:rPr>
        <w:t>1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3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6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7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14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21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42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集合表示法</w:t>
      </w:r>
      <w:r>
        <w:rPr>
          <w:rFonts w:ascii="方正书宋_GBK" w:hAnsi="方正书宋_GBK"/>
          <w:sz w:val="21"/>
        </w:rPr>
        <w:t>:</w:t>
      </w:r>
    </w:p>
    <w:p>
      <w:pPr>
        <w:widowControl w:val="0"/>
        <w:spacing w:line="380" w:lineRule="atLeast"/>
        <w:ind w:firstLine="420" w:firstLineChars="200"/>
        <w:jc w:val="center"/>
        <w:rPr>
          <w:sz w:val="21"/>
        </w:rPr>
      </w:pPr>
      <w:r>
        <w:rPr>
          <w:sz w:val="21"/>
        </w:rPr>
        <w:drawing>
          <wp:inline distT="0" distB="0" distL="0" distR="0">
            <wp:extent cx="1358900" cy="679450"/>
            <wp:effectExtent l="0" t="0" r="12700" b="6350"/>
            <wp:docPr id="52" name="DX201.EPS" descr="id:21474854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X201.EPS" descr="id:214748545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9360" cy="67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5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因数与倍数是相互依存的。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二、掌握</w:t>
      </w:r>
      <w:r>
        <w:rPr>
          <w:rFonts w:ascii="NEU-BZ-S92" w:hAnsi="NEU-BZ-S92"/>
          <w:sz w:val="21"/>
        </w:rPr>
        <w:t>2</w:t>
      </w:r>
      <w:r>
        <w:rPr>
          <w:rFonts w:eastAsia="方正黑体_GBK" w:hint="eastAsia"/>
          <w:sz w:val="21"/>
        </w:rPr>
        <w:t>、</w:t>
      </w:r>
      <w:r>
        <w:rPr>
          <w:rFonts w:ascii="NEU-BZ-S92" w:hAnsi="NEU-BZ-S92"/>
          <w:sz w:val="21"/>
        </w:rPr>
        <w:t>3</w:t>
      </w:r>
      <w:r>
        <w:rPr>
          <w:rFonts w:eastAsia="方正黑体_GBK" w:hint="eastAsia"/>
          <w:sz w:val="21"/>
        </w:rPr>
        <w:t>、</w:t>
      </w:r>
      <w:r>
        <w:rPr>
          <w:rFonts w:ascii="NEU-BZ-S92" w:hAnsi="NEU-BZ-S92"/>
          <w:sz w:val="21"/>
        </w:rPr>
        <w:t>5</w:t>
      </w:r>
      <w:r>
        <w:rPr>
          <w:rFonts w:eastAsia="方正黑体_GBK" w:hint="eastAsia"/>
          <w:sz w:val="21"/>
        </w:rPr>
        <w:t>倍数的特征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认识奇数、偶数。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自然数中个位上是</w:t>
      </w:r>
      <w:r>
        <w:rPr>
          <w:rFonts w:ascii="NEU-BZ-S92" w:hAnsi="NEU-BZ-S92"/>
          <w:sz w:val="21"/>
        </w:rPr>
        <w:t>0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4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6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8</w:t>
      </w:r>
      <w:r>
        <w:rPr>
          <w:rFonts w:eastAsia="方正书宋_GBK" w:hint="eastAsia"/>
          <w:sz w:val="21"/>
        </w:rPr>
        <w:t>的数都是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的倍数。整数中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是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的倍数的数叫做偶数</w:t>
      </w:r>
      <w:r>
        <w:rPr>
          <w:rFonts w:ascii="方正书宋_GBK" w:hAnsi="方正书宋_GBK"/>
          <w:sz w:val="21"/>
        </w:rPr>
        <w:t>(</w:t>
      </w:r>
      <w:r>
        <w:rPr>
          <w:rFonts w:ascii="NEU-BZ-S92" w:hAnsi="NEU-BZ-S92"/>
          <w:sz w:val="21"/>
        </w:rPr>
        <w:t>0</w:t>
      </w:r>
      <w:r>
        <w:rPr>
          <w:rFonts w:eastAsia="方正书宋_GBK" w:hint="eastAsia"/>
          <w:sz w:val="21"/>
        </w:rPr>
        <w:t>也是偶数</w:t>
      </w:r>
      <w:r>
        <w:rPr>
          <w:rFonts w:ascii="方正书宋_GBK" w:hAnsi="方正书宋_GBK"/>
          <w:sz w:val="21"/>
        </w:rPr>
        <w:t>),</w:t>
      </w:r>
      <w:r>
        <w:rPr>
          <w:rFonts w:eastAsia="方正书宋_GBK" w:hint="eastAsia"/>
          <w:sz w:val="21"/>
        </w:rPr>
        <w:t>不是</w:t>
      </w:r>
      <w:r>
        <w:rPr>
          <w:rFonts w:ascii="NEU-BZ-S92" w:hAnsi="NEU-BZ-S92"/>
          <w:sz w:val="21"/>
        </w:rPr>
        <w:t>2</w:t>
      </w:r>
      <w:r>
        <w:rPr>
          <w:rFonts w:eastAsia="方正书宋_GBK" w:hint="eastAsia"/>
          <w:sz w:val="21"/>
        </w:rPr>
        <w:t>的倍数的数叫做奇数。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2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个位上是</w:t>
      </w:r>
      <w:r>
        <w:rPr>
          <w:rFonts w:ascii="NEU-BZ-S92" w:hAnsi="NEU-BZ-S92"/>
          <w:sz w:val="21"/>
        </w:rPr>
        <w:t>0</w:t>
      </w:r>
      <w:r>
        <w:rPr>
          <w:rFonts w:eastAsia="方正书宋_GBK" w:hint="eastAsia"/>
          <w:sz w:val="21"/>
        </w:rPr>
        <w:t>或</w:t>
      </w:r>
      <w:r>
        <w:rPr>
          <w:rFonts w:ascii="NEU-BZ-S92" w:hAnsi="NEU-BZ-S92"/>
          <w:sz w:val="21"/>
        </w:rPr>
        <w:t>5</w:t>
      </w:r>
      <w:r>
        <w:rPr>
          <w:rFonts w:eastAsia="方正书宋_GBK" w:hint="eastAsia"/>
          <w:sz w:val="21"/>
        </w:rPr>
        <w:t>的数都是</w:t>
      </w:r>
      <w:r>
        <w:rPr>
          <w:rFonts w:ascii="NEU-BZ-S92" w:hAnsi="NEU-BZ-S92"/>
          <w:sz w:val="21"/>
        </w:rPr>
        <w:t>5</w:t>
      </w:r>
      <w:r>
        <w:rPr>
          <w:rFonts w:eastAsia="方正书宋_GBK" w:hint="eastAsia"/>
          <w:sz w:val="21"/>
        </w:rPr>
        <w:t>的倍数。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一个数各个数位上的数字之和是</w:t>
      </w:r>
      <w:r>
        <w:rPr>
          <w:rFonts w:ascii="NEU-BZ-S92" w:hAnsi="NEU-BZ-S92"/>
          <w:sz w:val="21"/>
        </w:rPr>
        <w:t>3</w:t>
      </w:r>
      <w:r>
        <w:rPr>
          <w:rFonts w:eastAsia="方正书宋_GBK" w:hint="eastAsia"/>
          <w:sz w:val="21"/>
        </w:rPr>
        <w:t>的倍数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这个数就是</w:t>
      </w:r>
      <w:r>
        <w:rPr>
          <w:rFonts w:ascii="NEU-BZ-S92" w:hAnsi="NEU-BZ-S92"/>
          <w:sz w:val="21"/>
        </w:rPr>
        <w:t>3</w:t>
      </w:r>
      <w:r>
        <w:rPr>
          <w:rFonts w:eastAsia="方正书宋_GBK" w:hint="eastAsia"/>
          <w:sz w:val="21"/>
        </w:rPr>
        <w:t>的倍数。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三、理解质数和合数的意义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能正确判断一个数是质数还是合数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能找出</w:t>
      </w:r>
      <w:r>
        <w:rPr>
          <w:rFonts w:ascii="NEU-HZ-S92" w:hAnsi="NEU-HZ-S92"/>
          <w:sz w:val="21"/>
        </w:rPr>
        <w:t>100</w:t>
      </w:r>
      <w:r>
        <w:rPr>
          <w:rFonts w:eastAsia="方正黑体_GBK" w:hint="eastAsia"/>
          <w:sz w:val="21"/>
        </w:rPr>
        <w:t>以内的质数</w:t>
      </w:r>
      <w:r>
        <w:rPr>
          <w:rFonts w:ascii="方正黑体_GBK" w:hAnsi="方正黑体_GBK"/>
          <w:sz w:val="21"/>
        </w:rPr>
        <w:t>,</w:t>
      </w:r>
      <w:r>
        <w:rPr>
          <w:rFonts w:eastAsia="方正黑体_GBK" w:hint="eastAsia"/>
          <w:sz w:val="21"/>
        </w:rPr>
        <w:t>并熟记</w:t>
      </w:r>
      <w:r>
        <w:rPr>
          <w:rFonts w:ascii="NEU-HZ-S92" w:hAnsi="NEU-HZ-S92"/>
          <w:sz w:val="21"/>
        </w:rPr>
        <w:t>20</w:t>
      </w:r>
      <w:r>
        <w:rPr>
          <w:rFonts w:eastAsia="方正黑体_GBK" w:hint="eastAsia"/>
          <w:sz w:val="21"/>
        </w:rPr>
        <w:t>以内的质数。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1</w:t>
      </w:r>
      <w:r>
        <w:rPr>
          <w:rFonts w:ascii="NEU-BZ-S92" w:hAnsi="NEU-BZ-S92"/>
          <w:i/>
          <w:sz w:val="21"/>
        </w:rPr>
        <w:t>.</w:t>
      </w:r>
      <w:r>
        <w:rPr>
          <w:rFonts w:eastAsia="方正书宋_GBK" w:hint="eastAsia"/>
          <w:sz w:val="21"/>
        </w:rPr>
        <w:t>一个数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如果只有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和它本身两个因数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那么这样的数叫做质数</w:t>
      </w:r>
      <w:r>
        <w:rPr>
          <w:rFonts w:ascii="方正书宋_GBK" w:hAnsi="方正书宋_GBK"/>
          <w:sz w:val="21"/>
        </w:rPr>
        <w:t>(</w:t>
      </w:r>
      <w:r>
        <w:rPr>
          <w:rFonts w:eastAsia="方正书宋_GBK" w:hint="eastAsia"/>
          <w:sz w:val="21"/>
        </w:rPr>
        <w:t>或素数</w:t>
      </w:r>
      <w:r>
        <w:rPr>
          <w:rFonts w:ascii="方正书宋_GBK" w:hAnsi="方正书宋_GBK"/>
          <w:sz w:val="21"/>
        </w:rPr>
        <w:t>)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eastAsia="方正书宋_GBK" w:hint="eastAsia"/>
          <w:sz w:val="21"/>
        </w:rPr>
        <w:t>一个数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如果除了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和它本身还有别的因数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那么这样的数叫做合数。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3</w:t>
      </w:r>
      <w:r>
        <w:rPr>
          <w:rFonts w:ascii="NEU-BZ-S92" w:hAnsi="NEU-BZ-S92"/>
          <w:i/>
          <w:sz w:val="21"/>
        </w:rPr>
        <w:t>.</w:t>
      </w:r>
      <w:r>
        <w:rPr>
          <w:rFonts w:ascii="NEU-BZ-S92" w:hAnsi="NEU-BZ-S92"/>
          <w:sz w:val="21"/>
        </w:rPr>
        <w:t>1</w:t>
      </w:r>
      <w:r>
        <w:rPr>
          <w:rFonts w:eastAsia="方正书宋_GBK" w:hint="eastAsia"/>
          <w:sz w:val="21"/>
        </w:rPr>
        <w:t>既不是质数</w:t>
      </w:r>
      <w:r>
        <w:rPr>
          <w:rFonts w:ascii="方正书宋_GBK" w:hAnsi="方正书宋_GBK"/>
          <w:sz w:val="21"/>
        </w:rPr>
        <w:t>,</w:t>
      </w:r>
      <w:r>
        <w:rPr>
          <w:rFonts w:eastAsia="方正书宋_GBK" w:hint="eastAsia"/>
          <w:sz w:val="21"/>
        </w:rPr>
        <w:t>也不是合数。</w:t>
      </w:r>
    </w:p>
    <w:p>
      <w:pPr>
        <w:widowControl w:val="0"/>
        <w:spacing w:line="465" w:lineRule="exact"/>
        <w:ind w:firstLine="420" w:firstLineChars="200"/>
        <w:rPr>
          <w:sz w:val="21"/>
        </w:rPr>
      </w:pPr>
      <w:r>
        <w:rPr>
          <w:rFonts w:ascii="NEU-BZ-S92" w:hAnsi="NEU-BZ-S92"/>
          <w:sz w:val="21"/>
        </w:rPr>
        <w:t>4</w:t>
      </w:r>
      <w:r>
        <w:rPr>
          <w:rFonts w:ascii="NEU-BZ-S92" w:hAnsi="NEU-BZ-S92"/>
          <w:i/>
          <w:sz w:val="21"/>
        </w:rPr>
        <w:t>.</w:t>
      </w:r>
      <w:r>
        <w:rPr>
          <w:rFonts w:ascii="NEU-BZ-S92" w:hAnsi="NEU-BZ-S92"/>
          <w:sz w:val="21"/>
        </w:rPr>
        <w:t>20</w:t>
      </w:r>
      <w:r>
        <w:rPr>
          <w:rFonts w:eastAsia="方正书宋_GBK" w:hint="eastAsia"/>
          <w:sz w:val="21"/>
        </w:rPr>
        <w:t>以内的质数有</w:t>
      </w:r>
      <w:r>
        <w:rPr>
          <w:rFonts w:ascii="NEU-BZ-S92" w:hAnsi="NEU-BZ-S92"/>
          <w:sz w:val="21"/>
        </w:rPr>
        <w:t>2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3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5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7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11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13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17</w:t>
      </w:r>
      <w:r>
        <w:rPr>
          <w:rFonts w:ascii="方正书宋_GBK" w:hAnsi="方正书宋_GBK"/>
          <w:sz w:val="21"/>
        </w:rPr>
        <w:t>,</w:t>
      </w:r>
      <w:r>
        <w:rPr>
          <w:rFonts w:ascii="NEU-BZ-S92" w:hAnsi="NEU-BZ-S92"/>
          <w:sz w:val="21"/>
        </w:rPr>
        <w:t>19</w:t>
      </w:r>
      <w:r>
        <w:rPr>
          <w:rFonts w:eastAsia="方正书宋_GBK" w:hint="eastAsia"/>
          <w:sz w:val="21"/>
        </w:rPr>
        <w:t>。</w:t>
      </w:r>
    </w:p>
    <w:p>
      <w:pPr>
        <w:widowControl w:val="0"/>
        <w:spacing w:line="380" w:lineRule="exact"/>
        <w:ind w:firstLine="420" w:firstLineChars="200"/>
        <w:rPr>
          <w:sz w:val="21"/>
        </w:rPr>
      </w:pPr>
      <w:r>
        <w:rPr>
          <w:rFonts w:eastAsia="方正黑体_GBK" w:hint="eastAsia"/>
          <w:sz w:val="21"/>
        </w:rPr>
        <w:t>四、和与积的奇偶性。</w:t>
      </w:r>
    </w:p>
    <w:p>
      <w:pPr>
        <w:widowControl w:val="0"/>
        <w:spacing w:line="380" w:lineRule="exact"/>
        <w:ind w:firstLine="420" w:firstLineChars="200"/>
        <w:rPr>
          <w:i w:val="0"/>
          <w:iCs w:val="0"/>
          <w:sz w:val="21"/>
        </w:rPr>
      </w:pP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/>
          <w:i w:val="0"/>
          <w:iCs w:val="0"/>
          <w:sz w:val="21"/>
        </w:rPr>
        <w:t>+</w:t>
      </w: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/>
          <w:i w:val="0"/>
          <w:iCs w:val="0"/>
          <w:sz w:val="21"/>
        </w:rPr>
        <w:t>=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　</w:t>
      </w: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/>
          <w:i w:val="0"/>
          <w:iCs w:val="0"/>
          <w:sz w:val="21"/>
        </w:rPr>
        <w:t>+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=</w:t>
      </w: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/>
          <w:i w:val="0"/>
          <w:iCs w:val="0"/>
          <w:sz w:val="21"/>
        </w:rPr>
        <w:t>　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+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=</w:t>
      </w:r>
      <w:r>
        <w:rPr>
          <w:rFonts w:eastAsia="方正书宋_GBK" w:hint="eastAsia"/>
          <w:i w:val="0"/>
          <w:iCs w:val="0"/>
          <w:sz w:val="21"/>
        </w:rPr>
        <w:t>偶数</w:t>
      </w:r>
    </w:p>
    <w:p>
      <w:pPr>
        <w:widowControl w:val="0"/>
        <w:spacing w:line="380" w:lineRule="exact"/>
        <w:ind w:firstLine="420" w:firstLineChars="200"/>
        <w:rPr>
          <w:i w:val="0"/>
          <w:iCs w:val="0"/>
          <w:sz w:val="21"/>
        </w:rPr>
      </w:pP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 w:hint="default"/>
          <w:i w:val="0"/>
          <w:iCs w:val="0"/>
          <w:sz w:val="21"/>
        </w:rPr>
        <w:t>×</w:t>
      </w: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/>
          <w:i w:val="0"/>
          <w:iCs w:val="0"/>
          <w:sz w:val="21"/>
        </w:rPr>
        <w:t>=</w:t>
      </w: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/>
          <w:i w:val="0"/>
          <w:iCs w:val="0"/>
          <w:sz w:val="21"/>
        </w:rPr>
        <w:t>　</w:t>
      </w:r>
      <w:r>
        <w:rPr>
          <w:rFonts w:eastAsia="方正书宋_GBK" w:hint="eastAsia"/>
          <w:i w:val="0"/>
          <w:iCs w:val="0"/>
          <w:sz w:val="21"/>
        </w:rPr>
        <w:t>奇数</w:t>
      </w:r>
      <w:r>
        <w:rPr>
          <w:rFonts w:ascii="NEU-BZ-S92" w:hAnsi="NEU-BZ-S92" w:hint="default"/>
          <w:i w:val="0"/>
          <w:iCs w:val="0"/>
          <w:sz w:val="21"/>
        </w:rPr>
        <w:t>×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=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　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 w:hint="default"/>
          <w:i w:val="0"/>
          <w:iCs w:val="0"/>
          <w:sz w:val="21"/>
        </w:rPr>
        <w:t>×</w:t>
      </w:r>
      <w:r>
        <w:rPr>
          <w:rFonts w:eastAsia="方正书宋_GBK" w:hint="eastAsia"/>
          <w:i w:val="0"/>
          <w:iCs w:val="0"/>
          <w:sz w:val="21"/>
        </w:rPr>
        <w:t>偶数</w:t>
      </w:r>
      <w:r>
        <w:rPr>
          <w:rFonts w:ascii="NEU-BZ-S92" w:hAnsi="NEU-BZ-S92"/>
          <w:i w:val="0"/>
          <w:iCs w:val="0"/>
          <w:sz w:val="21"/>
        </w:rPr>
        <w:t>=</w:t>
      </w:r>
      <w:r>
        <w:rPr>
          <w:rFonts w:eastAsia="方正书宋_GBK" w:hint="eastAsia"/>
          <w:i w:val="0"/>
          <w:iCs w:val="0"/>
          <w:sz w:val="21"/>
        </w:rPr>
        <w:t>偶数</w:t>
      </w:r>
    </w:p>
    <w:p>
      <w:pPr>
        <w:widowControl w:val="0"/>
        <w:rPr>
          <w:sz w:val="21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51179"/>
    <w:rsid w:val="07F51179"/>
    <w:rsid w:val="17955AC2"/>
    <w:rsid w:val="22964367"/>
    <w:rsid w:val="311554FE"/>
    <w:rsid w:val="415C29E3"/>
    <w:rsid w:val="58A41AE0"/>
    <w:rsid w:val="5C8B76A2"/>
    <w:rsid w:val="74E74116"/>
    <w:rsid w:val="756A6CD4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  <w:jc w:val="left"/>
    </w:pPr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级章节"/>
    <w:basedOn w:val="Normal"/>
    <w:qFormat/>
    <w:p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894</Words>
  <Characters>1073</Characters>
  <Application>Microsoft Office Word</Application>
  <DocSecurity>0</DocSecurity>
  <Lines>0</Lines>
  <Paragraphs>0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不忘初心~</cp:lastModifiedBy>
  <cp:revision>0</cp:revision>
  <dcterms:created xsi:type="dcterms:W3CDTF">2022-12-26T12:48:06Z</dcterms:created>
  <dcterms:modified xsi:type="dcterms:W3CDTF">2022-12-26T12:50:23Z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931F5214DE5D4490BC4182E342C213BA</vt:lpwstr>
  </property>
  <property fmtid="{D5CDD505-2E9C-101B-9397-08002B2CF9AE}" pid="3" name="KSOProductBuildVer">
    <vt:lpwstr>2052-11.1.0.12980</vt:lpwstr>
  </property>
</Properties>
</file>