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p>
      <w:pPr>
        <w:pStyle w:val="a"/>
        <w:spacing w:line="530" w:lineRule="exact"/>
        <w:jc w:val="center"/>
        <w:outlineLvl w:val="1"/>
      </w:pPr>
      <w:r>
        <w:rPr>
          <w:rFonts w:ascii="NEU-HZ-S92" w:hAnsi="NEU-HZ-S92"/>
          <w:sz w:val="36"/>
        </w:rPr>
        <w:t>3　</w:t>
      </w:r>
      <w:r>
        <w:rPr>
          <w:rFonts w:eastAsia="方正黑体_GBK" w:hint="eastAsia"/>
          <w:sz w:val="36"/>
        </w:rPr>
        <w:t>长方体和正方体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一、认识长方体和正方体的特征及它们的展开图。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长方体是由</w:t>
      </w:r>
      <w:r>
        <w:rPr>
          <w:rFonts w:ascii="NEU-BZ-S92" w:hAnsi="NEU-BZ-S92"/>
          <w:sz w:val="21"/>
        </w:rPr>
        <w:t>6</w:t>
      </w:r>
      <w:r>
        <w:rPr>
          <w:rFonts w:eastAsia="方正书宋_GBK" w:hint="eastAsia"/>
          <w:sz w:val="21"/>
        </w:rPr>
        <w:t>个长方形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特殊情况有两个相对的面是正方形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围成的立体图形。在一个长方体中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相对的面完全相同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相对的棱长度相等。长方体有</w:t>
      </w:r>
      <w:r>
        <w:rPr>
          <w:rFonts w:ascii="NEU-BZ-S92" w:hAnsi="NEU-BZ-S92"/>
          <w:sz w:val="21"/>
        </w:rPr>
        <w:t>8</w:t>
      </w:r>
      <w:r>
        <w:rPr>
          <w:rFonts w:eastAsia="方正书宋_GBK" w:hint="eastAsia"/>
          <w:sz w:val="21"/>
        </w:rPr>
        <w:t>个顶点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12</w:t>
      </w:r>
      <w:r>
        <w:rPr>
          <w:rFonts w:eastAsia="方正书宋_GBK" w:hint="eastAsia"/>
          <w:sz w:val="21"/>
        </w:rPr>
        <w:t>条棱。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相交于同一个顶点的三条棱的长度分别叫做长方体的长、宽、高。</w:t>
      </w:r>
    </w:p>
    <w:p>
      <w:pPr>
        <w:widowControl w:val="0"/>
        <w:spacing w:line="380" w:lineRule="atLeast"/>
        <w:ind w:firstLine="420" w:firstLineChars="200"/>
        <w:jc w:val="center"/>
        <w:rPr>
          <w:sz w:val="21"/>
        </w:rPr>
      </w:pPr>
      <w:r>
        <w:rPr>
          <w:sz w:val="21"/>
        </w:rPr>
        <w:drawing>
          <wp:inline distT="0" distB="0" distL="0" distR="0">
            <wp:extent cx="2816225" cy="1002665"/>
            <wp:effectExtent l="0" t="0" r="3175" b="6985"/>
            <wp:docPr id="54" name="DX301.EPS" descr="id:21474854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DX301.EPS" descr="id:2147485479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628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380" w:lineRule="exact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长方体</w:t>
      </w:r>
      <w:r>
        <w:rPr>
          <w:rFonts w:ascii="NEU-BZ-S92" w:hAnsi="NEU-BZ-S92"/>
          <w:sz w:val="21"/>
        </w:rPr>
        <w:t>12</w:t>
      </w:r>
      <w:r>
        <w:rPr>
          <w:rFonts w:eastAsia="方正书宋_GBK" w:hint="eastAsia"/>
          <w:sz w:val="21"/>
        </w:rPr>
        <w:t>条棱的长度和叫做长方体的棱长总和。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长方体的棱长总和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4</w:t>
      </w:r>
      <w:r>
        <w:rPr>
          <w:rFonts w:eastAsia="方正书宋_GBK" w:hint="eastAsia"/>
          <w:sz w:val="21"/>
        </w:rPr>
        <w:t>条长</w:t>
      </w:r>
      <w:r>
        <w:rPr>
          <w:rFonts w:ascii="NEU-BZ-S92" w:hAnsi="NEU-BZ-S92"/>
          <w:i/>
          <w:sz w:val="21"/>
        </w:rPr>
        <w:t>+</w:t>
      </w:r>
      <w:r>
        <w:rPr>
          <w:rFonts w:ascii="NEU-BZ-S92" w:hAnsi="NEU-BZ-S92"/>
          <w:sz w:val="21"/>
        </w:rPr>
        <w:t>4</w:t>
      </w:r>
      <w:r>
        <w:rPr>
          <w:rFonts w:eastAsia="方正书宋_GBK" w:hint="eastAsia"/>
          <w:sz w:val="21"/>
        </w:rPr>
        <w:t>条宽</w:t>
      </w:r>
      <w:r>
        <w:rPr>
          <w:rFonts w:ascii="NEU-BZ-S92" w:hAnsi="NEU-BZ-S92"/>
          <w:i/>
          <w:sz w:val="21"/>
        </w:rPr>
        <w:t>+</w:t>
      </w:r>
      <w:r>
        <w:rPr>
          <w:rFonts w:ascii="NEU-BZ-S92" w:hAnsi="NEU-BZ-S92"/>
          <w:sz w:val="21"/>
        </w:rPr>
        <w:t>4</w:t>
      </w:r>
      <w:r>
        <w:rPr>
          <w:rFonts w:eastAsia="方正书宋_GBK" w:hint="eastAsia"/>
          <w:sz w:val="21"/>
        </w:rPr>
        <w:t>条高</w:t>
      </w:r>
      <w:r>
        <w:rPr>
          <w:rFonts w:ascii="NEU-BZ-S92" w:hAnsi="NEU-BZ-S92"/>
          <w:i/>
          <w:sz w:val="21"/>
        </w:rPr>
        <w:t>=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长</w:t>
      </w:r>
      <w:r>
        <w:rPr>
          <w:rFonts w:ascii="NEU-BZ-S92" w:hAnsi="NEU-BZ-S92"/>
          <w:i/>
          <w:sz w:val="21"/>
        </w:rPr>
        <w:t>+</w:t>
      </w:r>
      <w:r>
        <w:rPr>
          <w:rFonts w:eastAsia="方正书宋_GBK" w:hint="eastAsia"/>
          <w:sz w:val="21"/>
        </w:rPr>
        <w:t>宽</w:t>
      </w:r>
      <w:r>
        <w:rPr>
          <w:rFonts w:ascii="NEU-BZ-S92" w:hAnsi="NEU-BZ-S92"/>
          <w:i/>
          <w:sz w:val="21"/>
        </w:rPr>
        <w:t>+</w:t>
      </w:r>
      <w:r>
        <w:rPr>
          <w:rFonts w:eastAsia="方正书宋_GBK" w:hint="eastAsia"/>
          <w:sz w:val="21"/>
        </w:rPr>
        <w:t>高</w:t>
      </w:r>
      <w:r>
        <w:rPr>
          <w:rFonts w:ascii="方正书宋_GBK" w:hAnsi="方正书宋_GBK"/>
          <w:sz w:val="21"/>
        </w:rPr>
        <w:t>)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4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用字母表示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i/>
          <w:sz w:val="21"/>
        </w:rPr>
        <w:t>C=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i/>
          <w:sz w:val="21"/>
        </w:rPr>
        <w:t>a+b+h</w:t>
      </w:r>
      <w:r>
        <w:rPr>
          <w:rFonts w:ascii="方正书宋_GBK" w:hAnsi="方正书宋_GBK"/>
          <w:sz w:val="21"/>
        </w:rPr>
        <w:t>)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4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65" w:lineRule="exact"/>
        <w:rPr>
          <w:sz w:val="21"/>
        </w:rPr>
      </w:pPr>
      <w:r>
        <w:rPr>
          <w:rFonts w:ascii="NEU-BZ-S92" w:hAnsi="NEU-BZ-S92"/>
          <w:sz w:val="21"/>
        </w:rPr>
        <w:t>4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正方体是由</w:t>
      </w:r>
      <w:r>
        <w:rPr>
          <w:rFonts w:ascii="NEU-BZ-S92" w:hAnsi="NEU-BZ-S92"/>
          <w:sz w:val="21"/>
        </w:rPr>
        <w:t>6</w:t>
      </w:r>
      <w:r>
        <w:rPr>
          <w:rFonts w:eastAsia="方正书宋_GBK" w:hint="eastAsia"/>
          <w:sz w:val="21"/>
        </w:rPr>
        <w:t>个完全相同的正方形围成的立体图形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正方体有</w:t>
      </w:r>
      <w:r>
        <w:rPr>
          <w:rFonts w:ascii="NEU-BZ-S92" w:hAnsi="NEU-BZ-S92"/>
          <w:sz w:val="21"/>
        </w:rPr>
        <w:t>8</w:t>
      </w:r>
      <w:r>
        <w:rPr>
          <w:rFonts w:eastAsia="方正书宋_GBK" w:hint="eastAsia"/>
          <w:sz w:val="21"/>
        </w:rPr>
        <w:t>个顶点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12</w:t>
      </w:r>
      <w:r>
        <w:rPr>
          <w:rFonts w:eastAsia="方正书宋_GBK" w:hint="eastAsia"/>
          <w:sz w:val="21"/>
        </w:rPr>
        <w:t>条棱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12</w:t>
      </w:r>
      <w:r>
        <w:rPr>
          <w:rFonts w:eastAsia="方正书宋_GBK" w:hint="eastAsia"/>
          <w:sz w:val="21"/>
        </w:rPr>
        <w:t>条棱的长度都相等。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5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正方体是长、宽、高都相等的长方体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正方体是特殊的长方体。</w:t>
      </w:r>
    </w:p>
    <w:p>
      <w:pPr>
        <w:widowControl w:val="0"/>
        <w:spacing w:line="380" w:lineRule="atLeast"/>
        <w:ind w:firstLine="420" w:firstLineChars="200"/>
        <w:jc w:val="center"/>
        <w:rPr>
          <w:sz w:val="21"/>
        </w:rPr>
      </w:pPr>
      <w:r>
        <w:rPr>
          <w:sz w:val="21"/>
        </w:rPr>
        <w:drawing>
          <wp:inline distT="0" distB="0" distL="0" distR="0">
            <wp:extent cx="1118235" cy="743585"/>
            <wp:effectExtent l="0" t="0" r="5715" b="18415"/>
            <wp:docPr id="55" name="DX302.EPS" descr="id:21474854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DX302.EPS" descr="id:2147485486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520" cy="7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6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正方体的棱长总和</w:t>
      </w:r>
      <w:r>
        <w:rPr>
          <w:rFonts w:ascii="NEU-BZ-S92" w:hAnsi="NEU-BZ-S92"/>
          <w:i/>
          <w:sz w:val="21"/>
        </w:rPr>
        <w:t>=</w:t>
      </w:r>
      <w:r>
        <w:rPr>
          <w:rFonts w:eastAsia="方正书宋_GBK" w:hint="eastAsia"/>
          <w:sz w:val="21"/>
        </w:rPr>
        <w:t>棱长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12</w:t>
      </w:r>
      <w:r>
        <w:rPr>
          <w:rFonts w:eastAsia="方正书宋_GBK" w:hint="eastAsia"/>
          <w:sz w:val="21"/>
        </w:rPr>
        <w:t>。用字母表示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i/>
          <w:sz w:val="21"/>
        </w:rPr>
        <w:t>C=</w:t>
      </w:r>
      <w:r>
        <w:rPr>
          <w:rFonts w:ascii="NEU-BZ-S92" w:hAnsi="NEU-BZ-S92"/>
          <w:sz w:val="21"/>
        </w:rPr>
        <w:t>12</w:t>
      </w:r>
      <w:r>
        <w:rPr>
          <w:rFonts w:ascii="NEU-BZ-S92" w:hAnsi="NEU-BZ-S92"/>
          <w:i/>
          <w:sz w:val="21"/>
        </w:rPr>
        <w:t>a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7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认识长方体和正方体的展开图。</w:t>
      </w:r>
    </w:p>
    <w:p>
      <w:pPr>
        <w:widowControl w:val="0"/>
        <w:spacing w:line="380" w:lineRule="atLeast"/>
        <w:ind w:firstLine="420" w:firstLineChars="200"/>
        <w:jc w:val="center"/>
        <w:rPr>
          <w:sz w:val="21"/>
        </w:rPr>
      </w:pPr>
      <w:r>
        <w:rPr>
          <w:sz w:val="21"/>
        </w:rPr>
        <w:drawing>
          <wp:inline distT="0" distB="0" distL="0" distR="0">
            <wp:extent cx="2300605" cy="1258570"/>
            <wp:effectExtent l="0" t="0" r="4445" b="17780"/>
            <wp:docPr id="56" name="DX303.EPS" descr="id:21474854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DX303.EPS" descr="id:2147485493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1120" cy="12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386" w:lineRule="exact"/>
        <w:ind w:firstLine="420" w:firstLineChars="200"/>
        <w:rPr>
          <w:rFonts w:eastAsia="方正黑体_GBK" w:hint="eastAsia"/>
          <w:sz w:val="21"/>
        </w:rPr>
      </w:pPr>
    </w:p>
    <w:p>
      <w:pPr>
        <w:widowControl w:val="0"/>
        <w:spacing w:line="386" w:lineRule="exact"/>
        <w:ind w:firstLine="420" w:firstLineChars="200"/>
        <w:rPr>
          <w:rFonts w:eastAsia="方正黑体_GBK" w:hint="eastAsia"/>
          <w:sz w:val="21"/>
        </w:rPr>
      </w:pPr>
    </w:p>
    <w:p>
      <w:pPr>
        <w:widowControl w:val="0"/>
        <w:spacing w:line="386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二、掌握长方体和正方体表面积的计算方法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并能运用所学知识解决一些简单的实际问题。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长方体或正方体</w:t>
      </w:r>
      <w:r>
        <w:rPr>
          <w:rFonts w:ascii="NEU-BZ-S92" w:hAnsi="NEU-BZ-S92"/>
          <w:sz w:val="21"/>
        </w:rPr>
        <w:t>6</w:t>
      </w:r>
      <w:r>
        <w:rPr>
          <w:rFonts w:eastAsia="方正书宋_GBK" w:hint="eastAsia"/>
          <w:sz w:val="21"/>
        </w:rPr>
        <w:t>个面的总面积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叫做它的表面积。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长方体的表面积</w:t>
      </w:r>
      <w:r>
        <w:rPr>
          <w:rFonts w:ascii="NEU-BZ-S92" w:hAnsi="NEU-BZ-S92"/>
          <w:i/>
          <w:sz w:val="21"/>
        </w:rPr>
        <w:t>=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长</w:t>
      </w:r>
      <w:r>
        <w:rPr>
          <w:rFonts w:ascii="NEU-BZ-S92" w:hAnsi="NEU-BZ-S92" w:hint="default"/>
          <w:i/>
          <w:sz w:val="21"/>
        </w:rPr>
        <w:t>×</w:t>
      </w:r>
      <w:r>
        <w:rPr>
          <w:rFonts w:eastAsia="方正书宋_GBK" w:hint="eastAsia"/>
          <w:sz w:val="21"/>
        </w:rPr>
        <w:t>宽</w:t>
      </w:r>
      <w:r>
        <w:rPr>
          <w:rFonts w:ascii="NEU-BZ-S92" w:hAnsi="NEU-BZ-S92"/>
          <w:i/>
          <w:sz w:val="21"/>
        </w:rPr>
        <w:t>+</w:t>
      </w:r>
      <w:r>
        <w:rPr>
          <w:rFonts w:eastAsia="方正书宋_GBK" w:hint="eastAsia"/>
          <w:sz w:val="21"/>
        </w:rPr>
        <w:t>长</w:t>
      </w:r>
      <w:r>
        <w:rPr>
          <w:rFonts w:ascii="NEU-BZ-S92" w:hAnsi="NEU-BZ-S92" w:hint="default"/>
          <w:i/>
          <w:sz w:val="21"/>
        </w:rPr>
        <w:t>×</w:t>
      </w:r>
      <w:r>
        <w:rPr>
          <w:rFonts w:eastAsia="方正书宋_GBK" w:hint="eastAsia"/>
          <w:sz w:val="21"/>
        </w:rPr>
        <w:t>高</w:t>
      </w:r>
      <w:r>
        <w:rPr>
          <w:rFonts w:ascii="NEU-BZ-S92" w:hAnsi="NEU-BZ-S92"/>
          <w:i/>
          <w:sz w:val="21"/>
        </w:rPr>
        <w:t>+</w:t>
      </w:r>
      <w:r>
        <w:rPr>
          <w:rFonts w:eastAsia="方正书宋_GBK" w:hint="eastAsia"/>
          <w:sz w:val="21"/>
        </w:rPr>
        <w:t>宽</w:t>
      </w:r>
      <w:r>
        <w:rPr>
          <w:rFonts w:ascii="NEU-BZ-S92" w:hAnsi="NEU-BZ-S92" w:hint="default"/>
          <w:i/>
          <w:sz w:val="21"/>
        </w:rPr>
        <w:t>×</w:t>
      </w:r>
      <w:r>
        <w:rPr>
          <w:rFonts w:eastAsia="方正书宋_GBK" w:hint="eastAsia"/>
          <w:sz w:val="21"/>
        </w:rPr>
        <w:t>高</w:t>
      </w:r>
      <w:r>
        <w:rPr>
          <w:rFonts w:ascii="方正书宋_GBK" w:hAnsi="方正书宋_GBK"/>
          <w:sz w:val="21"/>
        </w:rPr>
        <w:t>)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2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用字母表示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i/>
          <w:sz w:val="21"/>
        </w:rPr>
        <w:t>S=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i/>
          <w:sz w:val="21"/>
        </w:rPr>
        <w:t>ab+ah+bh</w:t>
      </w:r>
      <w:r>
        <w:rPr>
          <w:rFonts w:ascii="方正书宋_GBK" w:hAnsi="方正书宋_GBK"/>
          <w:sz w:val="21"/>
        </w:rPr>
        <w:t>)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2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正方体的表面积</w:t>
      </w:r>
      <w:r>
        <w:rPr>
          <w:rFonts w:ascii="NEU-BZ-S92" w:hAnsi="NEU-BZ-S92"/>
          <w:i/>
          <w:sz w:val="21"/>
        </w:rPr>
        <w:t>=</w:t>
      </w:r>
      <w:r>
        <w:rPr>
          <w:rFonts w:eastAsia="方正书宋_GBK" w:hint="eastAsia"/>
          <w:sz w:val="21"/>
        </w:rPr>
        <w:t>棱长</w:t>
      </w:r>
      <w:r>
        <w:rPr>
          <w:rFonts w:ascii="NEU-BZ-S92" w:hAnsi="NEU-BZ-S92" w:hint="default"/>
          <w:i/>
          <w:sz w:val="21"/>
        </w:rPr>
        <w:t>×</w:t>
      </w:r>
      <w:r>
        <w:rPr>
          <w:rFonts w:eastAsia="方正书宋_GBK" w:hint="eastAsia"/>
          <w:sz w:val="21"/>
        </w:rPr>
        <w:t>棱长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6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用字母表示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i/>
          <w:sz w:val="21"/>
        </w:rPr>
        <w:t>S=</w:t>
      </w:r>
      <w:r>
        <w:rPr>
          <w:rFonts w:ascii="NEU-BZ-S92" w:hAnsi="NEU-BZ-S92"/>
          <w:sz w:val="21"/>
        </w:rPr>
        <w:t>6</w:t>
      </w:r>
      <w:r>
        <w:rPr>
          <w:rFonts w:ascii="NEU-BZ-S92" w:hAnsi="NEU-BZ-S92"/>
          <w:i/>
          <w:sz w:val="21"/>
        </w:rPr>
        <w:t>a</w:t>
      </w:r>
      <w:r>
        <w:rPr>
          <w:rFonts w:ascii="NEU-BZ-S92" w:hAnsi="NEU-BZ-S92"/>
          <w:sz w:val="21"/>
          <w:vertAlign w:val="superscript"/>
        </w:rPr>
        <w:t>2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4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如果把一个长方体沿一个面截成</w:t>
      </w:r>
      <w:r>
        <w:rPr>
          <w:rFonts w:ascii="NEU-BZ-S92" w:hAnsi="NEU-BZ-S92"/>
          <w:i/>
          <w:sz w:val="21"/>
        </w:rPr>
        <w:t>n</w:t>
      </w:r>
      <w:r>
        <w:rPr>
          <w:rFonts w:eastAsia="方正书宋_GBK" w:hint="eastAsia"/>
          <w:sz w:val="21"/>
        </w:rPr>
        <w:t>块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就增加了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i/>
          <w:sz w:val="21"/>
        </w:rPr>
        <w:t>n-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个截面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每个截面的</w:t>
      </w:r>
      <w:r>
        <w:rPr>
          <w:rFonts w:ascii="NEU-BZ-S92" w:hAnsi="NEU-BZ-S92"/>
          <w:sz w:val="21"/>
        </w:rPr>
        <w:t>4</w:t>
      </w:r>
      <w:r>
        <w:rPr>
          <w:rFonts w:eastAsia="方正书宋_GBK" w:hint="eastAsia"/>
          <w:sz w:val="21"/>
        </w:rPr>
        <w:t>条棱就是增加的棱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总共增加了</w:t>
      </w:r>
      <w:r>
        <w:rPr>
          <w:rFonts w:ascii="NEU-BZ-S92" w:hAnsi="NEU-BZ-S92"/>
          <w:sz w:val="21"/>
        </w:rPr>
        <w:t>8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i/>
          <w:sz w:val="21"/>
        </w:rPr>
        <w:t>n-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条棱。</w:t>
      </w:r>
    </w:p>
    <w:p>
      <w:pPr>
        <w:widowControl w:val="0"/>
        <w:spacing w:line="386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三、了解体积的意义及计量单位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会进行单位之间的换算。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物体所占空间的大小叫做物体的体积。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常用的体积单位有立方厘米、立方分米和立方米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可以分别写成</w:t>
      </w:r>
      <w:r>
        <w:rPr>
          <w:rFonts w:ascii="NEU-BZ-S92" w:hAnsi="NEU-BZ-S92"/>
          <w:sz w:val="21"/>
        </w:rPr>
        <w:t>cm</w:t>
      </w:r>
      <w:r>
        <w:rPr>
          <w:rFonts w:ascii="NEU-BZ-S92" w:hAnsi="NEU-BZ-S92"/>
          <w:sz w:val="21"/>
          <w:vertAlign w:val="superscript"/>
        </w:rPr>
        <w:t>3</w:t>
      </w:r>
      <w:r>
        <w:rPr>
          <w:rFonts w:eastAsia="方正书宋_GBK" w:hint="eastAsia"/>
          <w:sz w:val="21"/>
        </w:rPr>
        <w:t>、</w:t>
      </w:r>
      <w:r>
        <w:rPr>
          <w:rFonts w:ascii="NEU-BZ-S92" w:hAnsi="NEU-BZ-S92"/>
          <w:sz w:val="21"/>
        </w:rPr>
        <w:t>dm</w:t>
      </w:r>
      <w:r>
        <w:rPr>
          <w:rFonts w:ascii="NEU-BZ-S92" w:hAnsi="NEU-BZ-S92"/>
          <w:sz w:val="21"/>
          <w:vertAlign w:val="superscript"/>
        </w:rPr>
        <w:t>3</w:t>
      </w:r>
      <w:r>
        <w:rPr>
          <w:rFonts w:eastAsia="方正书宋_GBK" w:hint="eastAsia"/>
          <w:sz w:val="21"/>
        </w:rPr>
        <w:t>、</w:t>
      </w:r>
      <w:r>
        <w:rPr>
          <w:rFonts w:ascii="NEU-BZ-S92" w:hAnsi="NEU-BZ-S92"/>
          <w:sz w:val="21"/>
        </w:rPr>
        <w:t>m</w:t>
      </w:r>
      <w:r>
        <w:rPr>
          <w:rFonts w:ascii="NEU-BZ-S92" w:hAnsi="NEU-BZ-S92"/>
          <w:sz w:val="21"/>
          <w:vertAlign w:val="superscript"/>
        </w:rPr>
        <w:t>3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棱长是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 xml:space="preserve"> </w:t>
      </w:r>
      <w:r>
        <w:rPr>
          <w:rFonts w:ascii="NEU-BZ-S92" w:hAnsi="NEU-BZ-S92"/>
          <w:sz w:val="21"/>
        </w:rPr>
        <w:t>cm</w:t>
      </w:r>
      <w:r>
        <w:rPr>
          <w:rFonts w:eastAsia="方正书宋_GBK" w:hint="eastAsia"/>
          <w:sz w:val="21"/>
        </w:rPr>
        <w:t>的正方体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体积是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 xml:space="preserve"> </w:t>
      </w:r>
      <w:r>
        <w:rPr>
          <w:rFonts w:ascii="NEU-BZ-S92" w:hAnsi="NEU-BZ-S92"/>
          <w:sz w:val="21"/>
        </w:rPr>
        <w:t>c</w:t>
      </w:r>
      <w:r>
        <w:rPr>
          <w:rFonts w:ascii="方正书宋_GBK" w:hAnsi="方正书宋_GBK"/>
          <w:sz w:val="21"/>
        </w:rPr>
        <w:t>;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棱长是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 xml:space="preserve"> </w:t>
      </w:r>
      <w:r>
        <w:rPr>
          <w:rFonts w:ascii="NEU-BZ-S92" w:hAnsi="NEU-BZ-S92"/>
          <w:sz w:val="21"/>
        </w:rPr>
        <w:t>dm</w:t>
      </w:r>
      <w:r>
        <w:rPr>
          <w:rFonts w:eastAsia="方正书宋_GBK" w:hint="eastAsia"/>
          <w:sz w:val="21"/>
        </w:rPr>
        <w:t>的正方体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体积是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 xml:space="preserve"> </w:t>
      </w:r>
      <w:r>
        <w:rPr>
          <w:rFonts w:ascii="NEU-BZ-S92" w:hAnsi="NEU-BZ-S92"/>
          <w:sz w:val="21"/>
        </w:rPr>
        <w:t>dm</w:t>
      </w:r>
      <w:r>
        <w:rPr>
          <w:rFonts w:ascii="NEU-BZ-S92" w:hAnsi="NEU-BZ-S92"/>
          <w:sz w:val="21"/>
          <w:vertAlign w:val="superscript"/>
        </w:rPr>
        <w:t>3</w:t>
      </w:r>
      <w:r>
        <w:rPr>
          <w:rFonts w:ascii="方正书宋_GBK" w:hAnsi="方正书宋_GBK"/>
          <w:sz w:val="21"/>
        </w:rPr>
        <w:t>;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棱长是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 xml:space="preserve"> </w:t>
      </w:r>
      <w:r>
        <w:rPr>
          <w:rFonts w:ascii="NEU-BZ-S92" w:hAnsi="NEU-BZ-S92"/>
          <w:sz w:val="21"/>
        </w:rPr>
        <w:t>m</w:t>
      </w:r>
      <w:r>
        <w:rPr>
          <w:rFonts w:eastAsia="方正书宋_GBK" w:hint="eastAsia"/>
          <w:sz w:val="21"/>
        </w:rPr>
        <w:t>的正方体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体积是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 xml:space="preserve"> </w:t>
      </w:r>
      <w:r>
        <w:rPr>
          <w:rFonts w:ascii="NEU-BZ-S92" w:hAnsi="NEU-BZ-S92"/>
          <w:sz w:val="21"/>
        </w:rPr>
        <w:t>m</w:t>
      </w:r>
      <w:r>
        <w:rPr>
          <w:rFonts w:ascii="NEU-BZ-S92" w:hAnsi="NEU-BZ-S92"/>
          <w:sz w:val="21"/>
          <w:vertAlign w:val="superscript"/>
        </w:rPr>
        <w:t>3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86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四、掌握长方体和正方体体积的计算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并会运用公式解决实际问题。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长方体的体积</w:t>
      </w:r>
      <w:r>
        <w:rPr>
          <w:rFonts w:ascii="NEU-BZ-S92" w:hAnsi="NEU-BZ-S92"/>
          <w:i/>
          <w:sz w:val="21"/>
        </w:rPr>
        <w:t>=</w:t>
      </w:r>
      <w:r>
        <w:rPr>
          <w:rFonts w:eastAsia="方正书宋_GBK" w:hint="eastAsia"/>
          <w:sz w:val="21"/>
        </w:rPr>
        <w:t>长</w:t>
      </w:r>
      <w:r>
        <w:rPr>
          <w:rFonts w:ascii="NEU-BZ-S92" w:hAnsi="NEU-BZ-S92" w:hint="default"/>
          <w:i/>
          <w:sz w:val="21"/>
        </w:rPr>
        <w:t>×</w:t>
      </w:r>
      <w:r>
        <w:rPr>
          <w:rFonts w:eastAsia="方正书宋_GBK" w:hint="eastAsia"/>
          <w:sz w:val="21"/>
        </w:rPr>
        <w:t>宽</w:t>
      </w:r>
      <w:r>
        <w:rPr>
          <w:rFonts w:ascii="NEU-BZ-S92" w:hAnsi="NEU-BZ-S92" w:hint="default"/>
          <w:i/>
          <w:sz w:val="21"/>
        </w:rPr>
        <w:t>×</w:t>
      </w:r>
      <w:r>
        <w:rPr>
          <w:rFonts w:eastAsia="方正书宋_GBK" w:hint="eastAsia"/>
          <w:sz w:val="21"/>
        </w:rPr>
        <w:t>高。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用字母表示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i/>
          <w:sz w:val="21"/>
        </w:rPr>
        <w:t>V=abh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正方体的体积</w:t>
      </w:r>
      <w:r>
        <w:rPr>
          <w:rFonts w:ascii="NEU-BZ-S92" w:hAnsi="NEU-BZ-S92"/>
          <w:i/>
          <w:sz w:val="21"/>
        </w:rPr>
        <w:t>=</w:t>
      </w:r>
      <w:r>
        <w:rPr>
          <w:rFonts w:eastAsia="方正书宋_GBK" w:hint="eastAsia"/>
          <w:sz w:val="21"/>
        </w:rPr>
        <w:t>棱长</w:t>
      </w:r>
      <w:r>
        <w:rPr>
          <w:rFonts w:ascii="NEU-BZ-S92" w:hAnsi="NEU-BZ-S92" w:hint="default"/>
          <w:i/>
          <w:sz w:val="21"/>
        </w:rPr>
        <w:t>×</w:t>
      </w:r>
      <w:r>
        <w:rPr>
          <w:rFonts w:eastAsia="方正书宋_GBK" w:hint="eastAsia"/>
          <w:sz w:val="21"/>
        </w:rPr>
        <w:t>棱长</w:t>
      </w:r>
      <w:r>
        <w:rPr>
          <w:rFonts w:ascii="NEU-BZ-S92" w:hAnsi="NEU-BZ-S92" w:hint="default"/>
          <w:i/>
          <w:sz w:val="21"/>
        </w:rPr>
        <w:t>×</w:t>
      </w:r>
      <w:r>
        <w:rPr>
          <w:rFonts w:eastAsia="方正书宋_GBK" w:hint="eastAsia"/>
          <w:sz w:val="21"/>
        </w:rPr>
        <w:t>棱长。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用字母表示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i/>
          <w:sz w:val="21"/>
        </w:rPr>
        <w:t>V=a</w:t>
      </w:r>
      <w:r>
        <w:rPr>
          <w:rFonts w:ascii="NEU-BZ-S92" w:hAnsi="NEU-BZ-S92"/>
          <w:sz w:val="21"/>
          <w:vertAlign w:val="superscript"/>
        </w:rPr>
        <w:t>3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86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长方体和正方体体积的统一公式</w:t>
      </w:r>
      <w:r>
        <w:rPr>
          <w:rFonts w:ascii="方正书宋_GBK" w:hAnsi="方正书宋_GBK"/>
          <w:sz w:val="21"/>
        </w:rPr>
        <w:t>:</w:t>
      </w:r>
      <w:bookmarkStart w:id="0" w:name="_GoBack"/>
      <w:bookmarkEnd w:id="0"/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长方体和正方体的体积</w:t>
      </w:r>
      <w:r>
        <w:rPr>
          <w:rFonts w:ascii="NEU-BZ-S92" w:hAnsi="NEU-BZ-S92"/>
          <w:i/>
          <w:sz w:val="21"/>
        </w:rPr>
        <w:t>=</w:t>
      </w:r>
      <w:r>
        <w:rPr>
          <w:rFonts w:eastAsia="方正书宋_GBK" w:hint="eastAsia"/>
          <w:sz w:val="21"/>
        </w:rPr>
        <w:t>底面积</w:t>
      </w:r>
      <w:r>
        <w:rPr>
          <w:rFonts w:ascii="NEU-BZ-S92" w:hAnsi="NEU-BZ-S92" w:hint="default"/>
          <w:i/>
          <w:sz w:val="21"/>
        </w:rPr>
        <w:t>×</w:t>
      </w:r>
      <w:r>
        <w:rPr>
          <w:rFonts w:eastAsia="方正书宋_GBK" w:hint="eastAsia"/>
          <w:sz w:val="21"/>
        </w:rPr>
        <w:t>高。</w:t>
      </w:r>
    </w:p>
    <w:p>
      <w:pPr>
        <w:widowControl w:val="0"/>
        <w:spacing w:line="474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用字母表示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i/>
          <w:sz w:val="21"/>
        </w:rPr>
        <w:t>V=Sh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86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4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体积单位间的进率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86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立方分米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1000</w:t>
      </w:r>
      <w:r>
        <w:rPr>
          <w:rFonts w:eastAsia="方正书宋_GBK" w:hint="eastAsia"/>
          <w:sz w:val="21"/>
        </w:rPr>
        <w:t>立方厘米</w:t>
      </w:r>
      <w:r>
        <w:rPr>
          <w:rFonts w:ascii="NEU-BZ-S92" w:hAnsi="NEU-BZ-S92"/>
          <w:i/>
          <w:sz w:val="21"/>
        </w:rPr>
        <w:t>　　　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立方米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1000</w:t>
      </w:r>
      <w:r>
        <w:rPr>
          <w:rFonts w:eastAsia="方正书宋_GBK" w:hint="eastAsia"/>
          <w:sz w:val="21"/>
        </w:rPr>
        <w:t>立方分米</w:t>
      </w:r>
    </w:p>
    <w:p>
      <w:pPr>
        <w:widowControl w:val="0"/>
        <w:spacing w:line="474" w:lineRule="exact"/>
        <w:ind w:firstLine="420" w:firstLineChars="200"/>
        <w:rPr>
          <w:rFonts w:eastAsia="方正书宋_GBK" w:hint="eastAsia"/>
          <w:sz w:val="21"/>
        </w:rPr>
      </w:pPr>
      <w:r>
        <w:rPr>
          <w:rFonts w:eastAsia="方正书宋_GBK" w:hint="eastAsia"/>
          <w:sz w:val="21"/>
        </w:rPr>
        <w:t>相邻的两个体积单位间的进率是</w:t>
      </w:r>
      <w:r>
        <w:rPr>
          <w:rFonts w:ascii="NEU-BZ-S92" w:hAnsi="NEU-BZ-S92"/>
          <w:sz w:val="21"/>
        </w:rPr>
        <w:t>1000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5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体积单位的换算与以前学过的长度、面积单位的换算方法基本相同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只是相邻的两个体积单位间的进率是</w:t>
      </w:r>
      <w:r>
        <w:rPr>
          <w:rFonts w:ascii="NEU-BZ-S92" w:hAnsi="NEU-BZ-S92"/>
          <w:sz w:val="21"/>
        </w:rPr>
        <w:t>1000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6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已知长方体的体积、长、宽、高四个量中的任意三个量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都能求出另一个未知量。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i/>
          <w:sz w:val="21"/>
        </w:rPr>
        <w:t>a=V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i/>
          <w:sz w:val="21"/>
        </w:rPr>
        <w:t>b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i/>
          <w:sz w:val="21"/>
        </w:rPr>
        <w:t>h　　b=V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i/>
          <w:sz w:val="21"/>
        </w:rPr>
        <w:t>a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i/>
          <w:sz w:val="21"/>
        </w:rPr>
        <w:t>h　　h=V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i/>
          <w:sz w:val="21"/>
        </w:rPr>
        <w:t>a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i/>
          <w:sz w:val="21"/>
        </w:rPr>
        <w:t>b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五、认识容积的意义及计量单位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会进行容积单位和体积单位的互化。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容器所能容纳物体的体积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通常叫做它们的容积。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计量容积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一般用体积单位。计量液体的体积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如水、油等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常用容积单位升和毫升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也可以写作</w:t>
      </w:r>
      <w:r>
        <w:rPr>
          <w:rFonts w:ascii="NEU-BZ-S92" w:hAnsi="NEU-BZ-S92"/>
          <w:sz w:val="21"/>
        </w:rPr>
        <w:t>L</w:t>
      </w:r>
      <w:r>
        <w:rPr>
          <w:rFonts w:eastAsia="方正书宋_GBK" w:hint="eastAsia"/>
          <w:sz w:val="21"/>
        </w:rPr>
        <w:t>或</w:t>
      </w:r>
      <w:r>
        <w:rPr>
          <w:rFonts w:ascii="NEU-BZ-S92" w:hAnsi="NEU-BZ-S92"/>
          <w:sz w:val="21"/>
        </w:rPr>
        <w:t>mL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容积单位的换算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升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1000</w:t>
      </w:r>
      <w:r>
        <w:rPr>
          <w:rFonts w:eastAsia="方正书宋_GBK" w:hint="eastAsia"/>
          <w:sz w:val="21"/>
        </w:rPr>
        <w:t>毫升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容积单位和体积单位的关系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升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立方分米</w:t>
      </w:r>
    </w:p>
    <w:p>
      <w:pPr>
        <w:widowControl w:val="0"/>
        <w:spacing w:line="380" w:lineRule="exact"/>
        <w:rPr>
          <w:sz w:val="21"/>
        </w:rPr>
      </w:pPr>
      <w:r>
        <w:rPr>
          <w:rFonts w:ascii="NEU-BZ-S92" w:hAnsi="NEU-BZ-S92"/>
          <w:i/>
          <w:sz w:val="21"/>
        </w:rPr>
        <w:t>　　　　　　　　　　　　　</w:t>
      </w:r>
      <w:r>
        <w:rPr>
          <w:rFonts w:hint="eastAsia"/>
          <w:i/>
          <w:sz w:val="21"/>
          <w:lang w:val="en-US" w:eastAsia="zh-CN"/>
        </w:rPr>
        <w:t xml:space="preserve">  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毫升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立方厘米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4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长方体或正方体容器容积的计算方法跟体积的计算方法相同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但要从容器里面量长、宽、高。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六、测量不规则物体的体积。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测量不规则物体的体积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通常采用排水法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利用有刻度的量筒或量杯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记录下放入不规则物体前后的刻度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上升的那部分水的体积就是不规则物体的体积。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容器内装满水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把不规则物体放进容器里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完全浸没</w:t>
      </w:r>
      <w:r>
        <w:rPr>
          <w:rFonts w:ascii="方正书宋_GBK" w:hAnsi="方正书宋_GBK"/>
          <w:sz w:val="21"/>
        </w:rPr>
        <w:t>),</w:t>
      </w:r>
      <w:r>
        <w:rPr>
          <w:rFonts w:eastAsia="方正书宋_GBK" w:hint="eastAsia"/>
          <w:sz w:val="21"/>
        </w:rPr>
        <w:t>溢出的水的体积就是不规则物体的体积。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七、把棱长为</w:t>
      </w:r>
      <w:r>
        <w:rPr>
          <w:rFonts w:ascii="NEU-BZ-S92" w:hAnsi="NEU-BZ-S92"/>
          <w:sz w:val="21"/>
        </w:rPr>
        <w:t>1</w:t>
      </w:r>
      <w:r>
        <w:rPr>
          <w:rFonts w:eastAsia="方正黑体_GBK" w:hint="eastAsia"/>
          <w:sz w:val="21"/>
        </w:rPr>
        <w:t>厘米的小正方体拼成棱长为</w:t>
      </w:r>
      <w:r>
        <w:rPr>
          <w:rFonts w:ascii="NEU-BZ-S92" w:hAnsi="NEU-BZ-S92"/>
          <w:i/>
          <w:sz w:val="21"/>
        </w:rPr>
        <w:t>n</w:t>
      </w:r>
      <w:r>
        <w:rPr>
          <w:rFonts w:eastAsia="方正黑体_GBK" w:hint="eastAsia"/>
          <w:sz w:val="21"/>
        </w:rPr>
        <w:t>厘米的大正方体后涂色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涂色面的规律是</w:t>
      </w:r>
      <w:r>
        <w:rPr>
          <w:rFonts w:ascii="方正黑体_GBK" w:hAnsi="方正黑体_GBK"/>
          <w:sz w:val="21"/>
        </w:rPr>
        <w:t>: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三面涂色的小正方体的个数</w:t>
      </w:r>
      <w:r>
        <w:rPr>
          <w:rFonts w:ascii="NEU-BZ-S92" w:hAnsi="NEU-BZ-S92"/>
          <w:i/>
          <w:sz w:val="21"/>
        </w:rPr>
        <w:t>=</w:t>
      </w:r>
      <w:r>
        <w:rPr>
          <w:rFonts w:eastAsia="方正书宋_GBK" w:hint="eastAsia"/>
          <w:sz w:val="21"/>
        </w:rPr>
        <w:t>正方体的顶点个数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8</w:t>
      </w:r>
      <w:r>
        <w:rPr>
          <w:rFonts w:ascii="方正书宋_GBK" w:hAnsi="方正书宋_GBK"/>
          <w:sz w:val="21"/>
        </w:rPr>
        <w:t>;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两面涂色的小正方体的个数</w:t>
      </w:r>
      <w:r>
        <w:rPr>
          <w:rFonts w:ascii="NEU-BZ-S92" w:hAnsi="NEU-BZ-S92"/>
          <w:i/>
          <w:sz w:val="21"/>
        </w:rPr>
        <w:t>=</w:t>
      </w:r>
      <w:r>
        <w:rPr>
          <w:rFonts w:eastAsia="方正书宋_GBK" w:hint="eastAsia"/>
          <w:sz w:val="21"/>
        </w:rPr>
        <w:t>正方体的棱长总数乘棱长减</w:t>
      </w:r>
      <w:r>
        <w:rPr>
          <w:rFonts w:ascii="NEU-BZ-S92" w:hAnsi="NEU-BZ-S92"/>
          <w:sz w:val="21"/>
        </w:rPr>
        <w:t>2</w:t>
      </w:r>
      <w:r>
        <w:rPr>
          <w:rFonts w:eastAsia="方正书宋_GBK" w:hint="eastAsia"/>
          <w:sz w:val="21"/>
        </w:rPr>
        <w:t>的差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12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i/>
          <w:sz w:val="21"/>
        </w:rPr>
        <w:t>n-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);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一面涂色的小正方体的个数</w:t>
      </w:r>
      <w:r>
        <w:rPr>
          <w:rFonts w:ascii="NEU-BZ-S92" w:hAnsi="NEU-BZ-S92"/>
          <w:i/>
          <w:sz w:val="21"/>
        </w:rPr>
        <w:t>=</w:t>
      </w:r>
      <w:r>
        <w:rPr>
          <w:rFonts w:eastAsia="方正书宋_GBK" w:hint="eastAsia"/>
          <w:sz w:val="21"/>
        </w:rPr>
        <w:t>正方体的面数乘棱长减</w:t>
      </w:r>
      <w:r>
        <w:rPr>
          <w:rFonts w:ascii="NEU-BZ-S92" w:hAnsi="NEU-BZ-S92"/>
          <w:sz w:val="21"/>
        </w:rPr>
        <w:t>2</w:t>
      </w:r>
      <w:r>
        <w:rPr>
          <w:rFonts w:eastAsia="方正书宋_GBK" w:hint="eastAsia"/>
          <w:sz w:val="21"/>
        </w:rPr>
        <w:t>的差的平方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6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i/>
          <w:sz w:val="21"/>
        </w:rPr>
        <w:t>n-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)</w:t>
      </w:r>
      <w:r>
        <w:rPr>
          <w:rFonts w:ascii="NEU-BZ-S92" w:hAnsi="NEU-BZ-S92"/>
          <w:sz w:val="21"/>
          <w:vertAlign w:val="superscript"/>
        </w:rPr>
        <w:t>2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15" w:lineRule="exact"/>
        <w:rPr>
          <w:sz w:val="21"/>
        </w:rPr>
      </w:pPr>
    </w:p>
    <w:p>
      <w:pPr>
        <w:widowControl w:val="0"/>
        <w:spacing w:line="474" w:lineRule="exact"/>
        <w:ind w:firstLine="420" w:firstLineChars="200"/>
        <w:rPr>
          <w:rFonts w:eastAsia="方正书宋_GBK" w:hint="eastAsia"/>
          <w:sz w:val="21"/>
        </w:rPr>
      </w:pPr>
    </w:p>
    <w:p>
      <w:pPr>
        <w:widowControl w:val="0"/>
        <w:rPr>
          <w:sz w:val="21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C63212"/>
    <w:rsid w:val="15302DD5"/>
    <w:rsid w:val="2DC63212"/>
    <w:rsid w:val="79A1323C"/>
  </w:rsids>
  <w:docVars>
    <w:docVar w:name="commondata" w:val="eyJoZGlkIjoiYTFkY2Y1NjI3YWY0ZWI0NTAwZGY4ZjliYzY3YjQzMjc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15" w:lineRule="exact"/>
      <w:jc w:val="left"/>
    </w:pPr>
    <w:rPr>
      <w:rFonts w:ascii="NEU-BZ-S92" w:eastAsia="方正书宋_GBK" w:hAnsi="NEU-BZ-S92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一级章节"/>
    <w:basedOn w:val="Normal"/>
    <w:qFormat/>
    <w:pPr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1766</Words>
  <Characters>1919</Characters>
  <Application>Microsoft Office Word</Application>
  <DocSecurity>0</DocSecurity>
  <Lines>0</Lines>
  <Paragraphs>0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wmy</dc:creator>
  <cp:lastModifiedBy>不忘初心~</cp:lastModifiedBy>
  <cp:revision>0</cp:revision>
  <dcterms:created xsi:type="dcterms:W3CDTF">2022-12-26T12:48:17Z</dcterms:created>
  <dcterms:modified xsi:type="dcterms:W3CDTF">2022-12-26T12:48:36Z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0AF60870AE9D4DE89CFB1848D50A26D8</vt:lpwstr>
  </property>
  <property fmtid="{D5CDD505-2E9C-101B-9397-08002B2CF9AE}" pid="3" name="KSOProductBuildVer">
    <vt:lpwstr>2052-11.1.0.12980</vt:lpwstr>
  </property>
</Properties>
</file>