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pStyle w:val="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eastAsia="宋体" w:hAnsi="Times New Roman" w:hint="eastAsia"/>
          <w:sz w:val="21"/>
          <w:szCs w:val="28"/>
        </w:rPr>
      </w:pPr>
      <w:r>
        <w:rPr>
          <w:rFonts w:ascii="Times New Roman" w:eastAsia="宋体" w:hAnsi="Times New Roman" w:hint="eastAsia"/>
          <w:sz w:val="21"/>
          <w:szCs w:val="28"/>
        </w:rPr>
        <w:t>八上必读名著：《昆虫记》考点总结及练习题（附答案）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1" w:hanging="301"/>
        <w:textAlignment w:val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一、作品简介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昆虫记》又称《昆虫世界》《昆虫物语》《昆虫学札记》或《昆虫的故事》，是法国昆虫学家、文学家法布尔创作的长篇生物学著作。《昆虫记》不仅是一部研究昆虫的科学巨著，同时也是一部讴歌生命的宏伟诗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1" w:hanging="301"/>
        <w:textAlignment w:val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二、作者简介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让·亨利·卡西米尔·法布尔（Jean-Henri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>Casimir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>Fabre，1823－1915），法国昆虫学家、文学家。被世人称为“昆虫界的荷马”，昆虫界的“维吉尔”。法布尔半生坚持自学，先后取得了数学学士学位、自然科学学士学位和自然科学博士学位，精通拉丁语和希腊语，喜爱古罗马作家贺拉斯和诗人维吉尔的作品。他在绘画、水彩方面也几乎是自学成才，留下的许多精致的菌类图鉴曾让诺贝尔文学奖获得者、法国诗人弗雷德里克·米斯特拉尔赞不绝口。他也为漂染业作出贡献，曾获得三项有关茜素的专利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1" w:hanging="301"/>
        <w:textAlignment w:val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三、主要内容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昆虫记》是一本讲昆虫生活的书，涉及蜣螂、蚂蚁、西绪福斯虫等100多种昆虫。在这个世界上，人类现在已知的昆虫种类约100万种，占所有已经知晓的动物种类的5/6；并且仍有几百万的未知晓的昆虫仍待人类去发现和认知。法布尔在19世纪中期，于学校教课之余，和自己的孩子一起在田野间观察各类昆虫，为之定名，为之讴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昆虫记》分十卷，每一卷分17~25不等的章节每章节详细、深刻地描绘一种或几种昆虫的生活，同时收入一些讲述经历、回忆往事的传记性文章。在该书中，作者描述了小小的昆虫恪守自然规则，为了生存和繁衍进行着不懈的努力。作者依据其毕生从事昆虫研究的经历和成果，以人性化观照虫性，以虫性反映社会人生，其重点介绍了他所观察和研究的昆虫的外部形态、生物习性，真实地记录了几种常见昆虫的本能、习性、劳动、死亡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《昆虫记》除真实记录昆虫的生活，还透过昆虫世界折射出社会人生。全书充满了对生命的关爱之情，充满了对自然万物的赞美之情。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1" w:hanging="301"/>
        <w:textAlignment w:val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四、作品主题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昆虫记》一书，以其瑰丽丰富的内涵，唤起人们对万物，对人类和对科普的深刻省思。作者将昆虫的多彩生活与自己的人生感悟融为一体，用人性去看待昆虫。通过详细、深刻地描绘，各种昆虫的外部形态和生物习性，记录各种昆虫的生活和为生活以及繁衍种族所进行的斗争，既表达了作者对生命和自然的热爱和尊重，又传播了科学知识，体现了作者观察细致入微、孜孜不倦的科学探索精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1" w:hanging="301"/>
        <w:textAlignment w:val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五、昆虫特点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 w:hint="eastAsia"/>
          <w:sz w:val="21"/>
          <w:szCs w:val="21"/>
        </w:rPr>
        <w:sectPr>
          <w:pgSz w:w="11906" w:h="16838"/>
          <w:pgMar w:top="1134" w:right="1134" w:bottom="1134" w:left="1134" w:header="851" w:footer="567" w:gutter="0"/>
          <w:cols w:num="1" w:space="425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1．瓢虫——花园中的“淑女”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2．蜣螂——粪球引出的故事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3．萤——星光灿烂萤火虫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4．蝉——为自己歌唱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5．螳螂——美丽的“杀手”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6．蚱蜢——“小鬼”恩布沙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7．蚂蚁——神奇的记忆力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8．蟋蟀——田园中的提琴家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9．黄蜂——充满失落的九月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10．孔雀蝶——大自然的舞姬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11．松毛虫——工作并幸福着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12．天牛——来自身体深处的召唤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13．狼蛛——与木匠蜂作战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14．绿蝇——新陈代谢的工作者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15．蝈蝈——到树上去捕食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16．朗格多克蝎子——极具杀伤力的毒液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17．石蚕——小鞘与潜水艇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18．豌豆象——尽忠职守的税务官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1" w:hanging="301"/>
        <w:textAlignment w:val="auto"/>
        <w:rPr>
          <w:rFonts w:ascii="Times New Roman" w:eastAsia="宋体" w:hAnsi="Times New Roman" w:hint="eastAsia"/>
          <w:sz w:val="21"/>
          <w:szCs w:val="22"/>
        </w:rPr>
        <w:sectPr>
          <w:type w:val="continuous"/>
          <w:pgSz w:w="11906" w:h="16838"/>
          <w:pgMar w:top="1134" w:right="1134" w:bottom="1134" w:left="1134" w:header="851" w:footer="567" w:gutter="0"/>
          <w:cols w:num="2" w:sep="1" w:space="708" w:equalWidth="0">
            <w:col w:w="4607" w:space="425"/>
            <w:col w:w="4606" w:space="0"/>
          </w:cols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1" w:hanging="301"/>
        <w:textAlignment w:val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六、艺术特色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1、《昆虫记》是法布尔的传世佳作，亦是一部不朽的世界名著。它熔作者毕生的研究成果和人生感悟于一炉，将昆虫世界化做供人类获得知识、趣味、美感和思想的美文。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2、行文生动活泼，语调轻松诙谐、通俗易懂、生动有趣，充满了盎然的情趣。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3、内容兼具人文精神，人性与虫性交融，知识、趣味、美感、思想相得益彰，其准确无误地记录了观察得到的事实，没有任何增添，也没有什么忽略。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4、《昆虫记》融合了科学与文学，这也意味着它既有科学的理性又有文学的感性。书中不时提出对生命价值的深度思考，试图在科学中融入更深层的含义。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1" w:hanging="301"/>
        <w:textAlignment w:val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七、名著阅读练习题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1．名著阅读题。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读《昆虫记》，我们会发现原来科学探索并不枯燥，科学世界是那样多彩迷人。在法布尔笔下，_________不会织网，只等猎物跑近才去捉，并且横着走路；__________“为它的后代做出无私的奉献，为儿女操碎了心”；___________擅长利用心理战术制服敌人。（空格里填上小动物名。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（2）下列关于名著《昆虫记》的表述，不正确的一项是（_________）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A．《昆虫记》是一部“昆虫的史诗”，它为我们展现了一幅卷帙浩繁、色彩绚丽的画卷，描绘了一个个大自然的精灵，其中有萤火虫，“它们的尾巴上像挂了一盏灯似的，用来表达对快乐生活的美好祝愿”。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B．《昆虫记》中记录了广为流传的《蝉和蚂蚁》的寓言，法布尔在这则寓言中描述，蚂蚁并不靠别人生活，它从不到蝉门前去乞食，相反的倒是蝉，为饥饿所驱乞求哀恳蚂蚁。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C．《昆虫记》行文活泼生动，轻松诙谐，常常用拟人手法描写昆虫，洋溢着对生命的尊重，对万物的赞美，展现了高超的写作技巧。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D．《昆虫记》中法布尔称赞黄蜂的建筑才能，认为在这一点上远胜于卢浮宫的建筑艺术智慧。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2．阅读名著《昆虫记》，把空白地方写出来。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昆虫记》是____________以毕生的时间与精力，详细观察了________，然后以其观察所得记入详细确切的笔记，最后编写成书。《昆虫记》十大册，每册包含若干章，每章详细、深刻地描绘一种或几种昆虫的生活：_________、_________、_________蝎子、蝉、甲虫、蟋蟀等等。《昆虫记》也是法国杰出昆虫学家、文学家法布尔的传世佳作，亦是一部不朽的著作，不仅是一部文学巨著，也是一部科学百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3．名著阅读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（一）根据法布尔《昆虫记》中对动物习性的描述，在横线上写出相应的动物名称。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（1）它善于利用“心理战术”制服敌人。____________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（2）它能够不凭借任何工具“剪”下精确的圆叶片来做巢穴的盖子。___________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（3）它会“愉快地进食，如果我们喂食动作慢了，它甚至会像婴儿般哭闹”。_________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（二）下列关于名著的表述有误的一项是（</w:t>
      </w:r>
      <w:r>
        <w:rPr>
          <w:rFonts w:ascii="Times New Roman" w:eastAsia="宋体" w:hAnsi="Times New Roman"/>
          <w:sz w:val="21"/>
          <w:szCs w:val="21"/>
        </w:rPr>
        <w:t xml:space="preserve">      </w:t>
      </w:r>
      <w:r>
        <w:rPr>
          <w:rFonts w:ascii="Times New Roman" w:eastAsia="宋体" w:hAnsi="Times New Roman" w:hint="eastAsia"/>
          <w:sz w:val="21"/>
          <w:szCs w:val="21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A．《昆虫记》是优秀的科普著作，它行文生动活泼，语调轻松诙谐，充满了盎然的情趣。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B．《昆虫记》中的蜜蜂因为惦念着小宝贝和丰富的蜂蜜，可以凭借一种不可解释的本能飞回巢中，而这种本能正是我们人类所缺少的。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C．《昆虫记》中描写的是昆虫为生存而斗争所表现出的妙不可言、惊人的灵性。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D．《昆虫记》中充满了对生命的憎恶和对自然万物的赞美之情。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4．根据要求，完成下面小题。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昆虫记》是法国昆虫学家、文学家法布尔创作的长篇生物学著作，是一部概括昆虫的种类、特征、习性和婚习的昆虫生物学著作，记录了昆虫真实的生活，表述的是昆虫为生存而斗争时表现出的灵性，还记载着法布尔痴迷昆虫研究的动因、生平抱负、知识背景、生活状况等等内容。作者将昆虫的多彩生活与自己的人生感悟融为一体，用人性去看待昆虫，字里行间都透露出作者对生命的尊敬与热爱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4．《昆虫记》堪称科学与文学完美结合的典范，无愧于（ </w:t>
      </w:r>
      <w:r>
        <w:rPr>
          <w:rFonts w:ascii="Times New Roman" w:eastAsia="宋体" w:hAnsi="Times New Roman"/>
          <w:sz w:val="21"/>
          <w:szCs w:val="21"/>
        </w:rPr>
        <w:t xml:space="preserve">       </w:t>
      </w:r>
      <w:r>
        <w:rPr>
          <w:rFonts w:ascii="Times New Roman" w:eastAsia="宋体" w:hAnsi="Times New Roman" w:hint="eastAsia"/>
          <w:sz w:val="21"/>
          <w:szCs w:val="21"/>
        </w:rPr>
        <w:t>）之美誉，阅读这样美妙的经典是一场愉快的精神盛宴。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A．动物的乐章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 xml:space="preserve">B．昆虫的史诗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 xml:space="preserve">C．昆虫界的荷马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>D．昆虫的百科全书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5．班级准备开展一次《昆虫记》阅读分享会，仿照示例，策划两个活动环节。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①《昆虫记》的主要内容简介；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②_</w:t>
      </w:r>
      <w:r>
        <w:rPr>
          <w:rFonts w:ascii="Times New Roman" w:eastAsia="宋体" w:hAnsi="Times New Roman"/>
          <w:sz w:val="21"/>
          <w:szCs w:val="21"/>
        </w:rPr>
        <w:t>_____________________________</w:t>
      </w:r>
      <w:r>
        <w:rPr>
          <w:rFonts w:ascii="Times New Roman" w:eastAsia="宋体" w:hAnsi="Times New Roman" w:hint="eastAsia"/>
          <w:sz w:val="21"/>
          <w:szCs w:val="21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③《昆虫记》精美片段赏析；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④_</w:t>
      </w:r>
      <w:r>
        <w:rPr>
          <w:rFonts w:ascii="Times New Roman" w:eastAsia="宋体" w:hAnsi="Times New Roman"/>
          <w:sz w:val="21"/>
          <w:szCs w:val="21"/>
        </w:rPr>
        <w:t>_____________________________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6．《昆虫记》曾获得诺贝尔奖文学奖的题名，除了《昆虫记》那浩大的篇幅和包罗万象的内容之外，优美且富有诗意的语言也是其中的原因之一。请与同学分享你自己对《蝉的卵》一文中结尾这一段“优美且富有诗意的语言”的赏析。（100～120字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附原文）四年黑暗中的苦工，一个月阳光下的享乐，这就是蝉的生活。我们不应当讨厌它那喧嚣的歌声，因为它掘土四年，现在才能够穿起漂亮的表服，长起可与飞鸟匹敌的翅膀，沐浴在温暖的阳光中。什么样的钹声能响亮到足以歌颂它那来之不易的刹那欢愉呢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__________________________________________________________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7．《昆虫记》是法国杰出昆虫学家、文学家法布尔的传世佳作，亦是一部不朽的著作。它熔作者毕生研究成果和人生感悟于一炉，以人性观照虫性，将昆虫世界化作供人类获得知识、趣味、美感和思想的美文。请完成下列任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（1）《昆虫记》这本书又被翻译为《昆虫物语》或者《昆虫札记》，被誉为___________________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（2）假如你要向朋友推荐《昆虫记》，请说说推荐的理由。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bookmarkStart w:id="1" w:name="_Hlk113312149"/>
      <w:r>
        <w:rPr>
          <w:rFonts w:ascii="Times New Roman" w:eastAsia="宋体" w:hAnsi="Times New Roman" w:hint="eastAsia"/>
          <w:sz w:val="21"/>
          <w:szCs w:val="21"/>
        </w:rPr>
        <w:t>__________________________________________________________</w:t>
      </w:r>
    </w:p>
    <w:bookmarkEnd w:id="1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8．阅读《昆虫记》，完成问题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（1）填空：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《昆虫记》是法国作家___________写的一部世界昆虫史诗，全书除了真实的记录昆虫的生活，还透过昆虫世界_________________，充满了____________________，充满了____________________。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（2）以下说法正确的是（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A、家燕将巢塑成球形，只留一个容燕子勉强通过的圆孔。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B、当还没有墙壁和屋顶时，麻雀将巢筑在树洞里。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C、墙燕将巢塑成一个敞开的口杯。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D、将猫放在袋子中旋转，会使它迷失方向。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（3）《昆虫记》行文生动活泼，语调轻松诙谐，还常以拟人的手法表现昆虫世界，读来情趣盎然，试举例说明。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______________________________________________________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9．名著阅读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（1）根据你对法布尔《昆虫记》的了解，选出不是评论法布尔《昆虫记》的一项（ </w:t>
      </w:r>
      <w:r>
        <w:rPr>
          <w:rFonts w:ascii="Times New Roman" w:eastAsia="宋体" w:hAnsi="Times New Roman"/>
          <w:sz w:val="21"/>
          <w:szCs w:val="21"/>
        </w:rPr>
        <w:t xml:space="preserve">    </w:t>
      </w:r>
      <w:r>
        <w:rPr>
          <w:rFonts w:ascii="Times New Roman" w:eastAsia="宋体" w:hAnsi="Times New Roman" w:hint="eastAsia"/>
          <w:sz w:val="21"/>
          <w:szCs w:val="21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A．法布尔像侦探似的长时间追踪观察昆虫，用了观察和实验的方法研究昆虫的本能和习性，记录了各种昆虫真实的生活状态。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B．法布尔以人性观察虫性，融毕生的研究成果和人生感悟于一炉，《昆虫记》处处洋溢着对生命的尊重，对自然万物的赞美。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C．法布尔像哲学家一般的思，像美术家一般的看，像文学家一般的写。诞生《昆虫记》的荒石园，成了人类朝圣的精神圣地。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D．法布尔在《昆虫记》中尖锐地指出农药的使用严重污染了自然环境，旨在唤醒民众的环保意识，提议人们要热爱小动物。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（2）有人说：“每一本书都可能是一扇窗户，改变着我们对世界观望的方向。”请你从以下两部名著中任选一部，结合具体事件，谈谈你对上面这句话的感悟。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（备选名著）《红星照耀中国》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>《飞向太空港》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______________________________________________________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10．名著阅读练习。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（1）《昆虫记》的作者是</w:t>
      </w:r>
      <w:r>
        <w:rPr>
          <w:rFonts w:ascii="Times New Roman" w:eastAsia="宋体" w:hAnsi="Times New Roman"/>
          <w:sz w:val="21"/>
          <w:szCs w:val="21"/>
        </w:rPr>
        <w:t>____</w:t>
      </w:r>
      <w:r>
        <w:rPr>
          <w:rFonts w:ascii="Times New Roman" w:eastAsia="宋体" w:hAnsi="Times New Roman" w:hint="eastAsia"/>
          <w:sz w:val="21"/>
          <w:szCs w:val="21"/>
        </w:rPr>
        <w:t>国的</w:t>
      </w:r>
      <w:r>
        <w:rPr>
          <w:rFonts w:ascii="Times New Roman" w:eastAsia="宋体" w:hAnsi="Times New Roman"/>
          <w:sz w:val="21"/>
          <w:szCs w:val="21"/>
        </w:rPr>
        <w:t>_____________</w:t>
      </w:r>
      <w:r>
        <w:rPr>
          <w:rFonts w:ascii="Times New Roman" w:eastAsia="宋体" w:hAnsi="Times New Roman" w:hint="eastAsia"/>
          <w:sz w:val="21"/>
          <w:szCs w:val="21"/>
        </w:rPr>
        <w:t>，这部名著被世人誉为“</w:t>
      </w:r>
      <w:r>
        <w:rPr>
          <w:rFonts w:ascii="Times New Roman" w:eastAsia="宋体" w:hAnsi="Times New Roman"/>
          <w:sz w:val="21"/>
          <w:szCs w:val="21"/>
        </w:rPr>
        <w:t>_____________</w:t>
      </w:r>
      <w:r>
        <w:rPr>
          <w:rFonts w:ascii="Times New Roman" w:eastAsia="宋体" w:hAnsi="Times New Roman" w:hint="eastAsia"/>
          <w:sz w:val="21"/>
          <w:szCs w:val="21"/>
        </w:rPr>
        <w:t>。”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（2）a《昆虫记》中，作者不仅仔细观察食粪虫劳动的过程，还爱怜的称这些食粪虫为</w:t>
      </w:r>
      <w:r>
        <w:rPr>
          <w:rFonts w:ascii="Times New Roman" w:eastAsia="宋体" w:hAnsi="Times New Roman"/>
          <w:sz w:val="21"/>
          <w:szCs w:val="21"/>
        </w:rPr>
        <w:t>_____________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b它们扇动双翅，四足高高跷起，黑黑的肚子卷起触到黄色的足。用大颚仔细收察，从闪亮的淤泥表面挑选出精华这是作者描写</w:t>
      </w:r>
      <w:r>
        <w:rPr>
          <w:rFonts w:ascii="Times New Roman" w:eastAsia="宋体" w:hAnsi="Times New Roman"/>
          <w:sz w:val="21"/>
          <w:szCs w:val="21"/>
        </w:rPr>
        <w:t>_____________</w:t>
      </w:r>
      <w:r>
        <w:rPr>
          <w:rFonts w:ascii="Times New Roman" w:eastAsia="宋体" w:hAnsi="Times New Roman" w:hint="eastAsia"/>
          <w:sz w:val="21"/>
          <w:szCs w:val="21"/>
        </w:rPr>
        <w:t>从淤泥垒建巢穴时的情景。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c作者称赞的建筑才能，认为在这一点上</w:t>
      </w:r>
      <w:r>
        <w:rPr>
          <w:rFonts w:ascii="Times New Roman" w:eastAsia="宋体" w:hAnsi="Times New Roman"/>
          <w:sz w:val="21"/>
          <w:szCs w:val="21"/>
        </w:rPr>
        <w:t>_____________</w:t>
      </w:r>
      <w:r>
        <w:rPr>
          <w:rFonts w:ascii="Times New Roman" w:eastAsia="宋体" w:hAnsi="Times New Roman" w:hint="eastAsia"/>
          <w:sz w:val="21"/>
          <w:szCs w:val="21"/>
        </w:rPr>
        <w:t>远胜于卢浮宫的建筑艺术智慧。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（3）腾讯读书频道举行“好书我推荐”活动，你将带着《昆虫记》参赛。请你用简洁扼要的语言为这部书写一篇精彩的推荐语。（50字左右）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________________________________________________________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11．根据《昆虫记》相关内容，完成下面阅读任务单。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jc w:val="center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《昆虫记》阅读任务单</w:t>
      </w:r>
    </w:p>
    <w:tbl>
      <w:tblPr>
        <w:tblStyle w:val="TableGrid"/>
        <w:tblW w:w="4865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94"/>
        <w:gridCol w:w="6092"/>
        <w:gridCol w:w="1096"/>
      </w:tblGrid>
      <w:tr>
        <w:tblPrEx>
          <w:tblW w:w="4865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jc w:val="center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阅读层次</w:t>
            </w:r>
          </w:p>
        </w:tc>
        <w:tc>
          <w:tcPr>
            <w:tcW w:w="5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jc w:val="center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阅读策略</w:t>
            </w:r>
          </w:p>
        </w:tc>
        <w:tc>
          <w:tcPr>
            <w:tcW w:w="325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jc w:val="center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阅读任务（部分）</w:t>
            </w:r>
          </w:p>
        </w:tc>
        <w:tc>
          <w:tcPr>
            <w:tcW w:w="58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jc w:val="center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阅读记录</w:t>
            </w:r>
          </w:p>
        </w:tc>
      </w:tr>
      <w:tr>
        <w:tblPrEx>
          <w:tblW w:w="4865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检视阅读</w:t>
            </w:r>
          </w:p>
        </w:tc>
        <w:tc>
          <w:tcPr>
            <w:tcW w:w="5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略读浏览</w:t>
            </w:r>
          </w:p>
        </w:tc>
        <w:tc>
          <w:tcPr>
            <w:tcW w:w="325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依据内容，推断本书被誉为“昆虫的史诗”的原因。</w:t>
            </w:r>
          </w:p>
        </w:tc>
        <w:tc>
          <w:tcPr>
            <w:tcW w:w="58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①</w:t>
            </w:r>
          </w:p>
        </w:tc>
      </w:tr>
      <w:tr>
        <w:tblPrEx>
          <w:tblW w:w="4865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分析阅读</w:t>
            </w:r>
          </w:p>
        </w:tc>
        <w:tc>
          <w:tcPr>
            <w:tcW w:w="5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评价质疑</w:t>
            </w:r>
          </w:p>
        </w:tc>
        <w:tc>
          <w:tcPr>
            <w:tcW w:w="325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西西斯爸爸和妈妈一起做好孩子的食物球后，妈妈去找地方贮藏，而爸爸会留下来，蹲在食物球上守护着。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——法布尔为什么能把昆虫写得这样充满趣味呢？</w:t>
            </w:r>
          </w:p>
        </w:tc>
        <w:tc>
          <w:tcPr>
            <w:tcW w:w="58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②</w:t>
            </w:r>
          </w:p>
        </w:tc>
      </w:tr>
      <w:tr>
        <w:tblPrEx>
          <w:tblW w:w="4865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主题阅读</w:t>
            </w:r>
          </w:p>
        </w:tc>
        <w:tc>
          <w:tcPr>
            <w:tcW w:w="58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拓展联读</w:t>
            </w:r>
          </w:p>
        </w:tc>
        <w:tc>
          <w:tcPr>
            <w:tcW w:w="325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从《昆虫记》走向“自然文学”的主题阅读。阅读星星离我们有多远》《寂静的春天》</w:t>
            </w:r>
          </w:p>
        </w:tc>
        <w:tc>
          <w:tcPr>
            <w:tcW w:w="58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阅读下列名著选段，完成下面小题。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蟋蟀盖房子大多是在十月，秋天初寒的时候。它用前足扒土，还用钳子搬掉较大的土块。用它强有力的后足踏地。后腿上有两排锯，用它将泥土推到后面，倾斜地铺开。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工作做得很快。蟋蟀钻在土底下干活，如果感到疲劳，它就在未完工的家门口休息一会儿，头朝着外面，触须轻微地摆动。不大一会儿，它又进去继续工作。我一连看了两个钟头，看得有些不耐烦了。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住宅的重要部分快完成了。洞已经挖了有两寸深，够宽敞的了。余下的是长时间的整修，今天做一点，明天做一点。这个洞可以随天气的变冷和它身体的增长而加阔。即使在冬天，只要气候温和，太阳晒到它住宅的门口，还可以看见蟋蟀从里面不断地抛出泥土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jc w:val="right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（节选自《昆虫记》）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12．选文节选自《昆虫记》，又译《昆记物语》或《昆虫学札记》，它被誉为“______________”，作者是__________。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13．《昆虫记》“透过昆虫世界折射出社会人生”，读了选文，你被蟋蟀的哪些方面触动了？请结合选文说说。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_______________________________________________________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14．选文写了蟋蟀的习性，《昆虫记》中还写了不少昆虫的习性，请你写出《昆虫记》中描绘的四种昆虫并分别简要概括它们的特点。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_______________________________________________________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15．语文课上，李老师建议大家组成读书小组对《昆虫记》和《水浒传》进行专题探究，请你根据示例为这两部名著各设计一个探究专题。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（1）《昆虫记》探究专题示例：探究法布尔的观察方法。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你设计的专题：__________________________________________。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（2）《水浒传》探究专题示例：探究《水浒传》中的情节。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你设计的专题：__________________________________________。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16．文学常识与名著阅读。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《昆虫记》是______国昆虫学家__________创作的一部引人入胜的书。作者通过长期的观察与实验，真实地记录了昆虫鲜为人知的生活习性。《昆虫记》堪称科学与文学完美结合的典范，无愧于“______________”之美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（2）蜜蜂在《昆虫记》中被称为（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A．勤劳的使者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 xml:space="preserve">B．不会迷失的精灵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 xml:space="preserve">C．忙碌的昆虫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>D．甜蜜的酿造者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（3）《西游记》中，在孙悟空因偷吃蟠桃、盗饮御酒、窃走仙丹被捉住之后，又发生了哪些事？最后他是怎样被降伏的？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_____________________________________________________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17．名著阅读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（1）阅读下面的文字，根据句子写出相应人物。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A．在我所认为我师的之中，他是最使我感激，给我鼓励的一个。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B．这是一个高大身村，长头发，眼球白多黑少的人，看人总像在渺视。他蹲在席子上我发言大抵就反对……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C．我说母亲没有钱，她就说可以拿首饰去变卖；我说没有首饰，她却道，“也许你没有留心。到大厨的抽屉里，角角落落去寻去，总可以寻出一点珠子这类东西……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A中的“他”是________________，B中的“他”是____________，C中的“她”是____________。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（2）下面对《昆虫记》评价不当的一项是（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A．《昆虫记》熔作者毕生研究成果和人生感悟于一炉，以人性观照虫性，又用虫性反观社会人生，将昆虫世界化作供人类获得知识、趣味、美感和思想的美文。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B．作者通过仔细观察后，深刻地描绘了多种昆虫的生活，真实地记录了昆虫的习性、活动、婚恋、繁衍和死亡，种种描写无不渗透着作者对人类的思考，睿智和哲思跃然纸上。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C．《昆虫记》行文生动活泼，语调轻松诙谐，充满了盎然的情趣。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D．《昆虫记》不仅是一部研究昆虫的科学巨著，同时也是一部讴歌生命的宏伟诗篇，作者也因此获得了诺贝尔奖，并被大家誉为“昆虫界的荷马”、“昆虫界的维吉尔”。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18．名著阅读。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（1）《昆虫记》中描写了许多昆虫。下列选项不是书中描写的昆虫的一项是（ </w:t>
      </w:r>
      <w:r>
        <w:rPr>
          <w:rFonts w:ascii="Times New Roman" w:eastAsia="宋体" w:hAnsi="Times New Roman"/>
          <w:sz w:val="21"/>
          <w:szCs w:val="21"/>
        </w:rPr>
        <w:t xml:space="preserve">    </w:t>
      </w:r>
      <w:r>
        <w:rPr>
          <w:rFonts w:ascii="Times New Roman" w:eastAsia="宋体" w:hAnsi="Times New Roman" w:hint="eastAsia"/>
          <w:sz w:val="21"/>
          <w:szCs w:val="21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A．圣甲虫老象虫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 xml:space="preserve">B．朗格多克蝎隧蜂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 xml:space="preserve">C．蚊子蜻蜓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>D．豌豆象绿蝈蝈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（2）根据表格中动物的生活习性，请填写相对应的动物名称完成阅读卡片。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758"/>
        <w:gridCol w:w="3231"/>
        <w:gridCol w:w="2881"/>
      </w:tblGrid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jc w:val="center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生活习性</w:t>
            </w:r>
          </w:p>
        </w:tc>
        <w:tc>
          <w:tcPr>
            <w:tcW w:w="91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jc w:val="center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善建巢穴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jc w:val="center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管理家务</w:t>
            </w:r>
          </w:p>
        </w:tc>
        <w:tc>
          <w:tcPr>
            <w:tcW w:w="167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jc w:val="center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利用“心理战术”制服敌人</w:t>
            </w:r>
          </w:p>
        </w:tc>
        <w:tc>
          <w:tcPr>
            <w:tcW w:w="149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jc w:val="center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地下潜伏4年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jc w:val="center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阳光下歌唱5周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动物名称</w:t>
            </w:r>
          </w:p>
        </w:tc>
        <w:tc>
          <w:tcPr>
            <w:tcW w:w="91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蟋蟀</w:t>
            </w:r>
          </w:p>
        </w:tc>
        <w:tc>
          <w:tcPr>
            <w:tcW w:w="167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_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____________________</w:t>
            </w:r>
          </w:p>
        </w:tc>
        <w:tc>
          <w:tcPr>
            <w:tcW w:w="149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firstLine="0" w:firstLineChars="0"/>
              <w:textAlignment w:val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_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____________________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（3）下列有关名著内容说法有错误的一项是（ </w:t>
      </w:r>
      <w:r>
        <w:rPr>
          <w:rFonts w:ascii="Times New Roman" w:eastAsia="宋体" w:hAnsi="Times New Roman"/>
          <w:sz w:val="21"/>
          <w:szCs w:val="21"/>
        </w:rPr>
        <w:t xml:space="preserve">    </w:t>
      </w:r>
      <w:r>
        <w:rPr>
          <w:rFonts w:ascii="Times New Roman" w:eastAsia="宋体" w:hAnsi="Times New Roman" w:hint="eastAsia"/>
          <w:sz w:val="21"/>
          <w:szCs w:val="21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A．《昆虫记》堪称科学与文学完美结合的典范，无愧于“昆虫的史诗”之美誉。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B．《昆虫记》的作者法布尔是英国昆虫学家，书中处处洋溢着人性的光辉和对生命的尊重。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C．《星星离我们有多远》全书从古到今，由浅入深，为我们呈现了科学发展的历程。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D．《寂静的春天》是一本具有划时代意义的著作，因为它第一次对人类征服、改造自然的观念提出质疑。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auto"/>
        <w:rPr>
          <w:rFonts w:ascii="Times New Roman" w:eastAsia="宋体" w:hAnsi="Times New Roman"/>
          <w:b/>
          <w:bCs/>
          <w:color w:val="0000FF"/>
          <w:sz w:val="21"/>
          <w:szCs w:val="22"/>
        </w:rPr>
      </w:pPr>
      <w:r>
        <w:rPr>
          <w:rFonts w:ascii="Times New Roman" w:eastAsia="宋体" w:hAnsi="Times New Roman"/>
          <w:sz w:val="21"/>
          <w:szCs w:val="16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1" w:hanging="301"/>
        <w:textAlignment w:val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八上必读名著：《昆虫记》考点总结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参考答案：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  <w:r>
        <w:rPr>
          <w:rFonts w:ascii="Times New Roman" w:eastAsia="宋体" w:hAnsi="Times New Roman" w:hint="eastAsia"/>
          <w:sz w:val="21"/>
          <w:szCs w:val="21"/>
        </w:rPr>
        <w:t xml:space="preserve">（1）蟹蛛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小甲虫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>螳螂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（2）B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本题考查对《昆虫记》的阅读。根据阅读积累作答即可。在法布尔笔下杨柳天牛像个吝啬鬼，身穿一件似乎“缺了布料”的短身燕尾礼服，小甲虫“为它的后代做出无私的奉献，为儿女操碎了心”，蟹蛛不会织网，只等猎物跑近才去捉，并且横着走路。螳螂擅长利用心理战术制服敌人。读来情趣盎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（2）B．“蚂蚁”和“蝉”换位。故B错误。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  <w:r>
        <w:rPr>
          <w:rFonts w:ascii="Times New Roman" w:eastAsia="宋体" w:hAnsi="Times New Roman" w:hint="eastAsia"/>
          <w:sz w:val="21"/>
          <w:szCs w:val="21"/>
        </w:rPr>
        <w:t xml:space="preserve">法布尔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>昆虫的生活和为生活以及繁衍种族所进行的斗争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     </w:t>
      </w:r>
      <w:r>
        <w:rPr>
          <w:rFonts w:ascii="Times New Roman" w:eastAsia="宋体" w:hAnsi="Times New Roman" w:hint="eastAsia"/>
          <w:sz w:val="21"/>
          <w:szCs w:val="21"/>
        </w:rPr>
        <w:t xml:space="preserve">蜘蛛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蜜蜂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>螳螂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  <w:r>
        <w:rPr>
          <w:rFonts w:ascii="Times New Roman" w:eastAsia="宋体" w:hAnsi="Times New Roman" w:hint="eastAsia"/>
          <w:sz w:val="21"/>
          <w:szCs w:val="21"/>
        </w:rPr>
        <w:t>要求学生牢记《昆虫记》的相关文学常识及描写的小动物的特征。《昆虫记》又称《昆虫世界》《昆虫物语》《昆虫学札记》或《昆虫的故事》，是法国昆虫学家、文学家让·亨利·卡西米尔·法布尔创作的长篇生物学著作，共十卷。该作品是一部概括昆虫的种类、特征、习性和婚习的昆虫生物学著作，记录了昆虫真实的生活，表述的是昆虫为生存而斗争时表现出的灵性，还记载着法布尔痴迷昆虫研究的动因、生平抱负、知识背景、生活状况等等内容。作者将昆虫的多彩生活与自己的人生感悟融为一体，用人性去看待昆虫，字里行间都透露出作者对生命的尊敬与热爱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b/>
          <w:bCs/>
          <w:color w:val="C0000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3．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（一）螳螂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 xml:space="preserve">切叶蜂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>小麻雀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（二）D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  <w:r>
        <w:rPr>
          <w:rFonts w:ascii="Times New Roman" w:eastAsia="宋体" w:hAnsi="Times New Roman" w:hint="eastAsia"/>
          <w:sz w:val="21"/>
          <w:szCs w:val="21"/>
        </w:rPr>
        <w:t>考查对名著中相关知识的掌握。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《昆虫记》中的螳螂善于用“心理战术”制服敌人，使对方惊慌失措。樵叶蜂能够不凭借任何工具剪下精确的圆叶片来做巢穴的盖子。而被毒蜘蛛咬伤的小麻雀，也会“愉快的进食，如果我们喂食动作慢了，它甚至会像婴儿般哭闹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（2）D．“充满了对生命的憎恶”错误，应是充满了对小动物和生命的喜爱。故选D。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4．5．6．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4．B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5．示例：《昆虫记》作者生平介绍；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      </w:t>
      </w:r>
      <w:r>
        <w:rPr>
          <w:rFonts w:ascii="Times New Roman" w:eastAsia="宋体" w:hAnsi="Times New Roman" w:hint="eastAsia"/>
          <w:sz w:val="21"/>
          <w:szCs w:val="21"/>
        </w:rPr>
        <w:t>《昆虫记》科学和艺术价值的分析；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      </w:t>
      </w:r>
      <w:r>
        <w:rPr>
          <w:rFonts w:ascii="Times New Roman" w:eastAsia="宋体" w:hAnsi="Times New Roman" w:hint="eastAsia"/>
          <w:sz w:val="21"/>
          <w:szCs w:val="21"/>
        </w:rPr>
        <w:t>《昆虫记》阅读感受交流等。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6．可以从“拟人修辞”“诗化的语言”两个角度来分析。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4．《昆虫记》又称《昆虫世界》《昆虫物语》等，是法国昆虫学家、文学家法布尔所著的长篇科普文学作品，共十卷。该作品是一部概括昆虫的种类、特征、习性和婚习的昆虫学巨著，同时也是一部富含知识、趣味美感和哲理的文学宝藏。全书透过昆虫世界折射出社会人生，渗透着作者对人类的思考，充满了对生命的关爱之情和对自然万物的赞美之情。这本书被誉为“昆虫的史诗”。据此可知，答案为B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5．本题考查学生对活动项目的设计能力。主题活动栏目设计，一般可以从“朗读比赛、图片展、读书报告会、主题班会、演讲比赛、主题歌咏比赛、古诗文朗诵大赛、办一期手抄报”等方面来设计。本题作答可从阅读《昆虫记》的相关内容来设计以下活动项目，如《昆虫记》艺术价值的分析；《昆虫记》阅读心得分享等。答案是多元的，符合题目要求即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6．考查对文本内容赏析，体会名著的艺术价值。文本中“四年黑暗中的苦工，一个月阳光下的享乐，这就是蝉的生活”运用了拟人和对比的修辞手法，生动形象地概括了蝉的生长历程艰难。蝉从产卵到成虫的过程很艰难，在这个过程中，它会遇到重重危险，经过四年地下苦工，最后才能换来短短一个月的阳光生活。作者用更加生动形象的语言“什么样的钹声能响亮到足以歌颂它那来之不易的刹那欢愉呢？”突出地表达了作者对蝉的漫长而苦难生长过程的感叹、同情和怜爱。使整段文字充满了诗情画意，这也正是法布尔用优美且富有诗意的语言来完成《昆虫记》的。本题可从拟人的修辞手法的使用，充满诗情画意的语言来分析作答。答案是多元的，符合题目要求即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b/>
          <w:bCs/>
          <w:color w:val="C0000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7．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（1）《昆虫的史诗》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（2）开放类题目，言之有理即可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试题分析：（1）《昆虫记》又称《昆虫世界》《昆虫物语》《昆虫札记》等，是法国昆虫学家、文学家法布尔所著的长篇科普文学作品，共十卷。该作品是一部概括昆虫的种类、特征、习性和婚习的昆虫学巨著，同时也是一部富含知识、趣味美感和哲理的文学宝藏。全书透过昆虫世界折射出社会人生，渗透着作者对人类的思考，充满了对生命的关爱之情和对自然万物的赞美之情。这本书被誉为“昆虫的史诗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写推荐语要根据题目的要求，选择值得推荐的内容作答。一般来说，首先应交代作品的主要内容，然后介绍作品值得推荐的地方，即文章的主要特点。可以集中阐述其中的一个方面，也可以阐述其几个主要方面。可从主题理解、语言风格、写作方法等方面入手，阐述时可适当引用、概括相关语句加以具体说明。答案不唯一，符合题目要求即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8．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（1）法布尔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>折射出社会人生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  </w:t>
      </w:r>
      <w:r>
        <w:rPr>
          <w:rFonts w:ascii="Times New Roman" w:eastAsia="宋体" w:hAnsi="Times New Roman" w:hint="eastAsia"/>
          <w:sz w:val="21"/>
          <w:szCs w:val="21"/>
        </w:rPr>
        <w:t xml:space="preserve">对生命的关爱之情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>对自然万物的赞美之情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（2）D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示例：在作者笔下，杨柳天牛像个吝啬鬼，身穿一件似乎“缺了布料”的短身燕尾礼服；小甲虫“为它的后代作出无私的奉献，为儿女操碎了心”，而被毒蜘蛛咬伤的小麻雀，也会“愉快地进食，如果我们喂食动作慢了，它甚至会像婴儿般哭闹。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本题考查学生对名著的掌握。平时课外阅读要扎实，要善于做笔记，对名著中的人物、情节、细节、主旨等进行分类归纳，强加记忆。《昆虫记》是一部概括昆虫的种类、特征、习性和婚习的昆虫生物学著作，记录了昆虫真实的生活，表述的是昆虫为生存而斗争时表现出的灵性，被誉为“昆虫的史诗”。全书充满了对于生命的关爱和对自然万物的赞美之情。法布尔写《昆虫记》，除了真实的记录昆虫的生活，还透过昆虫世界折射出社会人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本题考查学生对名著情节的的掌握与辨析。A．有误，家燕的巢呈杯状，开口很大；B．有误，当还没有墙壁和屋顶时，麻雀多筑巢于野外的树洞中，有时也会在个别的树上筑巢；C．有误，墙燕的巢是圆球形，里面十分宽大；故选D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本题考查学生对《昆虫记》语言特点的掌握。《昆虫记》并不以全面系统地提供有关昆虫的知识为唯一目的，除了介绍自然科学知识外，作者还利用自身的学识，通过生动的描写以及拟人的修辞手法，将昆虫的生活与人类社会巧妙地联系起来，把人类社会的道德和认识体系搬到了笔下的昆虫世界里。昆虫在作者的笔下，被赋予了人的情态，例如小甲虫“为后代做出无私奉献”，杨柳天牛“像吝啬鬼，穿着缺了布料”的短身燕尾服等，这些都是拟人化描写，生动形象，吸引读者的阅读兴趣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b/>
          <w:bCs/>
          <w:color w:val="C0000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9．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（1）D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示例1：《红星照耀中国》中写到，腊子口激战，如果那二十几名爬上悬崖的战士进攻未能成功，几小时后部队就会被包围歼灭，他们付出了巨大的牺牲，最终取得了成功。我觉得，今天的幸福生活是无数革命先烈的鲜血换来的，我们要继承革命遗志，努力学习，将来报效祖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示例2：《飞向太空港》中写到，中国卫星发射测控系统部副主任上官世盘既有学者的派头，又有外交家的风度，他加班熬夜，特能抗困，对中国航天事业的发展有清醒的认识。这一切激励着我刻苦学习，努力用知识改变个人乃至国家的命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（1）D．有误。法布尔在《昆虫记》中没有此内容。“尖锐地指出农药的使用严重污染了自然环境，旨在唤醒民众的环保意识，提议人们要热爱小动物”的是蕾切尔·卡森写的《寂静的春天》。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本题考查谈阅读名著的感悟。结合名著具体内容和实际谈其对于自己成长的作用和启示即可。如，《飞向太空港》中写到，西昌卫星发射场上，百年不遇的泥石流爆发，房屋倒塌了，桥梁冲垮了，铁路摧毁了，公路崩溃了，人员死伤无数，面对大自然的挑战，全体将士并未退缩半步，它们不管千辛万苦，不顾狂风暴雨，齐心协力，同大自然展开了你死我活的生死搏斗，正是这种顽强不屈的精神，西昌卫星基地全体将士度过难关，恢复了工程。这一切告诉我们要学习航天人在各种恶劣的环境下依然锲而不舍，在很差的物质条件下依然顽强斗争的精神。作为21世纪的少年，我们更应该勇担重任，坚持不懈，努力学习，为祖国的明天贡献自己的一份力量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b/>
          <w:bCs/>
          <w:color w:val="C0000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10．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（1）法法布尔昆虫的史诗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（2）a清道夫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 xml:space="preserve">b长腹蜂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>c黄蜂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《昆虫记》是法国杰出昆虫学家、文学家法布尔的传世佳作，亦是一部不朽的著作。它熔作者毕生研究成果和人生感悟于一炉，以人性观照虫性，将昆虫世界化作供人类获得知识、趣味、美感和思想的美文。字里行间洋溢着作者本人对生命的尊重与热爱。本书的问世被看作动物心理学的诞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考查学生对名著文学常识的识记能力。《昆虫记》，又译为《昆虫物语》、《昆虫学札记》和《昆虫世界》，是法国杰出昆虫学家法布尔的传世佳作，亦是一部不朽的著作。它不仅是一部文学巨著，也是一部科学百科，被誉为“昆虫的史诗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（2）对名著内容的考查。仔细阅读《昆虫记》的内容，了解每一种昆虫的生活习性、繁殖特点，然后根据提示填写昆虫种类即可。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考查学生对作品的推荐。从作者简介、作品内容、思想意义等角度拟写即可。如：《昆虫记》是作者对昆虫最直观的研究记录，影响了无数科学家、文学家及普通大众，其文学及科学非凡的成就受到举世推崇。虽然全文用大量篇幅介绍了昆虫的生活习性，但行文优美，生动活泼，充满了盎然的情趣和诗意，被公众认为跨越领域、超越年龄的不朽传世经典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b/>
          <w:bCs/>
          <w:color w:val="C0000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11．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①生动描写了昆虫鲜为人知的生活习性，揭开了昆虫世界的奥秘。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②因为法布尔把昆虫当作人来写，让他们拥有了人的喜怒哀乐，人的善恶美丑，所以才把这些昆虫写得引人入胜。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（1）《昆虫记》是法国杰出昆虫学家、文学家法布尔的传世佳作，用大量篇幅介绍了昆虫的生活习性，揭开了昆虫世界的奥秘。所以，这部作品被誉为“昆虫的史诗”。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语句“西西斯爸爸和妈妈一起做好孩子的食物球后，妈妈去找地方贮藏，而爸爸会留下来，蹲在食物球上守护着”，作者把“昆虫”当作人来写，赋予了昆虫与人的情感，运用拟人的手法，用“人性”来关照“虫性”，所以，才把这些昆虫写得生动有趣，引人入胜。据此理解作答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阅读下列名著选段，完成下面小题。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蟋蟀盖房子大多是在十月，秋天初寒的时候。它用前足扒土，还用钳子搬掉较大的土块。用它强有力的后足踏地。后腿上有两排锯，用它将泥土推到后面，倾斜地铺开。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工作做得很快。蟋蟀钻在土底下干活，如果感到疲劳，它就在未完工的家门口休息一会儿，头朝着外面，触须轻微地摆动。不大一会儿，它又进去继续工作。我一连看了两个钟头，看得有些不耐烦了。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住宅的重要部分快完成了。洞已经挖了有两寸深，够宽敞的了。余下的是长时间的整修，今天做一点，明天做一点。这个洞可以随天气的变冷和它身体的增长而加阔。即使在冬天，只要气候温和，太阳晒到它住宅的门口，还可以看见蟋蟀从里面不断地抛出泥土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jc w:val="right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（节选自《昆虫记》）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12．13．1</w:t>
      </w: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12．（1）昆虫的史诗。 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eastAsia="宋体" w:hAnsi="Times New Roman" w:hint="eastAsia"/>
          <w:sz w:val="21"/>
          <w:szCs w:val="21"/>
        </w:rPr>
        <w:t>（2）法布尔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13．示例：我被蟋蟀的如下方面触动了：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（1）聪明。如：把住宅建在隐秘的地方。它还会根据天气的变冷和身体的长大而随时加大加深洞穴。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（2）勤劳。如：不大一会儿，它又进去继续工作。善于管理家务，总是经常地不停歇地在做着。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14．示例：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（1）蝉：为快乐而放声高歌，永远不知疲倦的歌唱家；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（2）黄蜂：本能让他们遭受美丽的嘲笑，却没有赋予他们动脑筋的能力；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（3）螳螂：外表美丽而天性凶残，是不折不扣的杀手；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（4）松毛虫。喜欢吃松树上的针叶，会搭帐篷。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12．考查文学常识。《昆虫记》的作者是法国的法布尔。被誉为“昆虫的史诗”。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13．本题考查对《昆虫记》的阅读理解。解答此题，必须阅读选文中对蟋蟀的描写文字，因为《昆虫记》采用拟人手法来写，赋予蟋蟀人的品质，所以筛选与题干相关的信息，总结归纳即可。蟋蟀很聪明，如：把住宅建在隐秘的地方；勤劳，如：钻在下面一呆就是两个小时；能根据情况的变化而变化，如：它的洞随天气的变冷和身体的长大而加大加深；善于管理家务，如：改良和装饰的工作，总是经常地不停歇地在做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14．如：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①蟋蟀，善于建造巢穴，管理家务。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②螳螂，善于心理战术，交配后雌性会吃掉雄性。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③萤火虫，会发光。是一位猎取野味的能手。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④蚱蜢，和平的使者，它从不和邻居们争斗，也从不用自己的外形去恐吓外来者。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⑤孔雀蛾，为恋爱而生的美丽舞者，虽然它的寿命只有三天，但它不管路途多么遥远，路上有多少障碍，它总能找到它的配偶。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⑥天牛，天生的钻道工。它们要用大约三年的时间，在粗壮的树干里挖掘通道，以挖掘出来的东西充饥。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b/>
          <w:bCs/>
          <w:color w:val="C0000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15．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（1）示例一：探究“蜂”的多样性及生活习性；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>示例二：探究昆虫的捕食技艺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（2）示例一：探究主要人物逼上梁山的原因；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>示例二：试比较武松、鲁达、林沖、李逵性格的异同。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试题分析：名著探究专题活动设计，可从名著的内容、人物情节、语言特色、社会意义等方面入手进行设计。如：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《昆虫记》可从文章介绍的各种昆虫的特点、生活习性方面设计探究专题。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《水浒传》可从小说的情节安排、人物性格特点、社会意义等方面来设计探究专题。答案不唯一，符合题目要求即可。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b/>
          <w:bCs/>
          <w:color w:val="C0000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16．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（1）法 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eastAsia="宋体" w:hAnsi="Times New Roman" w:hint="eastAsia"/>
          <w:sz w:val="21"/>
          <w:szCs w:val="21"/>
        </w:rPr>
        <w:t xml:space="preserve">法布尔 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eastAsia="宋体" w:hAnsi="Times New Roman" w:hint="eastAsia"/>
          <w:sz w:val="21"/>
          <w:szCs w:val="21"/>
        </w:rPr>
        <w:t>昆虫的史诗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（2）B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（3）太上老君把孙悟空放入炼丹炉内烧了四十九日，以为他会化为灰烬。当太上老君开炉取丹时，孙悟空竟跳出丹炉往外跑。众神打不过他，请如来佛祖帮忙，最后孙悟空被如来佛祖压在五行山下。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考查文学常识内容的识记。文学常识的识记可以按人物、国籍、时代、作品、称谓等来记就可以，也就是所说的“名、时、地、评、作”几个方面来识记。外国作家要注意国别。《昆虫记》又称《昆虫世界》《昆虫物语》《昆虫学札记》或《昆虫的故事》，是法国昆虫学家、文学家法布尔所著的长篇科普文学作品，共十卷。这部作品被称为“昆虫的史诗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（2）依据《昆虫记》作品内容，蜜蜂书中被称为“不会迷失的精灵”。故答案为B。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（3）考查名著阅读。解答这类题目，首先要将相关知识记牢，如文学常识、写作背景、主要的故事情节、精彩片断、人物的性格特点、书中的名言警句等，在平时就要对名著常识知识做好积累。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本题作答时，要梳理相关情节概括作答。重要的情节有：“太上老君把孙悟空放入炼丹炉内烧”“与众神拼杀”“如来佛祖把孙悟空在五行山下”。据此整理作答。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b/>
          <w:bCs/>
          <w:color w:val="C0000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17．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（1）A藤野先生（藤野严九郎）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 xml:space="preserve">B范爱农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>C衍太太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（2）D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  <w:r>
        <w:rPr>
          <w:rFonts w:ascii="Times New Roman" w:eastAsia="宋体" w:hAnsi="Times New Roman" w:hint="eastAsia"/>
          <w:sz w:val="21"/>
          <w:szCs w:val="21"/>
        </w:rPr>
        <w:t>此题考查的是名著的知识积累。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（1）A：出自《藤野先生》，他是藤野先生。B：出自《范爱农》，他是范爱农。C：出自《父亲的病》，她是衍太太。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（2）D：“作者也因此获得了诺贝尔奖”表述有误，应该是“科学诗人”。故选D。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b/>
          <w:bCs/>
          <w:color w:val="C0000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18．</w:t>
      </w: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【答案】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（1）C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（2）螳螂蝉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（3）B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【解析】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（1）C项，蚊子在法布尔笔下，矿蜂就像是温厚长者，而蚊子则被称为小强盗。涉及到了，但是没有直接描写。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（2）要求学生结合原著内容分析即可。利用“心理战术”制服敌人的是螳螂。地下潜伏4年，阳光下歌唱5周的是蝉。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（3）B项有误，《昆虫记》的作者法布尔是法国昆虫学家。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562"/>
        <w:textAlignment w:val="auto"/>
        <w:rPr>
          <w:rFonts w:ascii="Times New Roman" w:eastAsia="宋体" w:hAnsi="Times New Roman"/>
          <w:b/>
          <w:bCs/>
          <w:color w:val="C00000"/>
          <w:sz w:val="21"/>
          <w:szCs w:val="21"/>
        </w:rPr>
      </w:pPr>
      <w:r>
        <w:rPr>
          <w:rFonts w:ascii="Times New Roman" w:eastAsia="宋体" w:hAnsi="Times New Roman" w:hint="eastAsia"/>
          <w:b/>
          <w:bCs/>
          <w:color w:val="C00000"/>
          <w:sz w:val="21"/>
          <w:szCs w:val="21"/>
        </w:rPr>
        <w:t>【点睛】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要求学生在阅读《昆虫记》时，要注意掌握以下内容：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①作者：姓名、国籍、主要作品、成就等。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②作品内容：主要内容、故事情节等。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16"/>
        </w:rPr>
      </w:pPr>
      <w:r>
        <w:rPr>
          <w:rFonts w:ascii="Times New Roman" w:eastAsia="宋体" w:hAnsi="Times New Roman" w:hint="eastAsia"/>
          <w:sz w:val="21"/>
          <w:szCs w:val="21"/>
        </w:rPr>
        <w:t>③作品主题及现实意义。</w:t>
      </w:r>
    </w:p>
    <w:sectPr>
      <w:type w:val="continuous"/>
      <w:pgSz w:w="11906" w:h="16838"/>
      <w:pgMar w:top="1134" w:right="1134" w:bottom="1134" w:left="1134" w:header="851" w:footer="567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64013D"/>
    <w:multiLevelType w:val="multilevel"/>
    <w:tmpl w:val="6C64013D"/>
    <w:lvl w:ilvl="0">
      <w:start w:val="1"/>
      <w:numFmt w:val="bullet"/>
      <w:pStyle w:val="5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420"/>
  <w:evenAndOddHeaders/>
  <w:drawingGridHorizontalSpacing w:val="105"/>
  <w:drawingGridVerticalSpacing w:val="156"/>
  <w:displayHorizontalDrawingGridEvery w:val="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6C"/>
    <w:rsid w:val="0001607C"/>
    <w:rsid w:val="00016ED4"/>
    <w:rsid w:val="000209B7"/>
    <w:rsid w:val="00030364"/>
    <w:rsid w:val="000360B0"/>
    <w:rsid w:val="00041BCA"/>
    <w:rsid w:val="00052FA8"/>
    <w:rsid w:val="0005677D"/>
    <w:rsid w:val="0005692B"/>
    <w:rsid w:val="00063EDE"/>
    <w:rsid w:val="00076C9C"/>
    <w:rsid w:val="000851F1"/>
    <w:rsid w:val="00087143"/>
    <w:rsid w:val="00094950"/>
    <w:rsid w:val="000A293D"/>
    <w:rsid w:val="000C5D92"/>
    <w:rsid w:val="000D0C12"/>
    <w:rsid w:val="000D2AEE"/>
    <w:rsid w:val="000E6E0B"/>
    <w:rsid w:val="00117E1D"/>
    <w:rsid w:val="00121E5B"/>
    <w:rsid w:val="00122952"/>
    <w:rsid w:val="00135D92"/>
    <w:rsid w:val="0014396F"/>
    <w:rsid w:val="00153D2E"/>
    <w:rsid w:val="00177726"/>
    <w:rsid w:val="00180C31"/>
    <w:rsid w:val="001920BE"/>
    <w:rsid w:val="001A27FE"/>
    <w:rsid w:val="001A285F"/>
    <w:rsid w:val="001B427F"/>
    <w:rsid w:val="001C401F"/>
    <w:rsid w:val="001F7702"/>
    <w:rsid w:val="00204699"/>
    <w:rsid w:val="002140FF"/>
    <w:rsid w:val="002205CE"/>
    <w:rsid w:val="002366DA"/>
    <w:rsid w:val="00262E54"/>
    <w:rsid w:val="002631E7"/>
    <w:rsid w:val="00276408"/>
    <w:rsid w:val="00276A0F"/>
    <w:rsid w:val="00295EE5"/>
    <w:rsid w:val="002B4BD1"/>
    <w:rsid w:val="002B6DBC"/>
    <w:rsid w:val="002D35BB"/>
    <w:rsid w:val="002D625E"/>
    <w:rsid w:val="002E1916"/>
    <w:rsid w:val="00324F86"/>
    <w:rsid w:val="0033254A"/>
    <w:rsid w:val="00342CDE"/>
    <w:rsid w:val="0039281A"/>
    <w:rsid w:val="003B002D"/>
    <w:rsid w:val="003C45DA"/>
    <w:rsid w:val="003F2173"/>
    <w:rsid w:val="00417465"/>
    <w:rsid w:val="0042292A"/>
    <w:rsid w:val="00455F79"/>
    <w:rsid w:val="00461154"/>
    <w:rsid w:val="00483655"/>
    <w:rsid w:val="0049361B"/>
    <w:rsid w:val="004B217B"/>
    <w:rsid w:val="004B527C"/>
    <w:rsid w:val="004E4CDE"/>
    <w:rsid w:val="004F650E"/>
    <w:rsid w:val="00522D1B"/>
    <w:rsid w:val="005355E7"/>
    <w:rsid w:val="00537E62"/>
    <w:rsid w:val="00560A3A"/>
    <w:rsid w:val="00561796"/>
    <w:rsid w:val="005850EE"/>
    <w:rsid w:val="00585375"/>
    <w:rsid w:val="005C1D07"/>
    <w:rsid w:val="005C323A"/>
    <w:rsid w:val="006126AA"/>
    <w:rsid w:val="00612CA6"/>
    <w:rsid w:val="0062476F"/>
    <w:rsid w:val="00626AC5"/>
    <w:rsid w:val="00627B39"/>
    <w:rsid w:val="00635D60"/>
    <w:rsid w:val="00637ED6"/>
    <w:rsid w:val="006873B6"/>
    <w:rsid w:val="006E7433"/>
    <w:rsid w:val="00713F27"/>
    <w:rsid w:val="007238E0"/>
    <w:rsid w:val="00737073"/>
    <w:rsid w:val="00737404"/>
    <w:rsid w:val="007532B2"/>
    <w:rsid w:val="007550A6"/>
    <w:rsid w:val="00757E56"/>
    <w:rsid w:val="007711E2"/>
    <w:rsid w:val="00773268"/>
    <w:rsid w:val="00790C0F"/>
    <w:rsid w:val="007A0C0A"/>
    <w:rsid w:val="007A522B"/>
    <w:rsid w:val="007B2076"/>
    <w:rsid w:val="007C0C5D"/>
    <w:rsid w:val="007D150B"/>
    <w:rsid w:val="007D3E02"/>
    <w:rsid w:val="007F00AC"/>
    <w:rsid w:val="008202E2"/>
    <w:rsid w:val="00833A6C"/>
    <w:rsid w:val="00864E61"/>
    <w:rsid w:val="008666FD"/>
    <w:rsid w:val="00873892"/>
    <w:rsid w:val="00887A95"/>
    <w:rsid w:val="00892BAA"/>
    <w:rsid w:val="008A07B8"/>
    <w:rsid w:val="008D5CB6"/>
    <w:rsid w:val="008D6D8D"/>
    <w:rsid w:val="008D77A7"/>
    <w:rsid w:val="008E4E97"/>
    <w:rsid w:val="008F0562"/>
    <w:rsid w:val="00941E1D"/>
    <w:rsid w:val="00976EC8"/>
    <w:rsid w:val="0098522A"/>
    <w:rsid w:val="00991C45"/>
    <w:rsid w:val="0099685E"/>
    <w:rsid w:val="009A1F77"/>
    <w:rsid w:val="009A2378"/>
    <w:rsid w:val="009A64F8"/>
    <w:rsid w:val="009D6B1C"/>
    <w:rsid w:val="009F04AE"/>
    <w:rsid w:val="00A00153"/>
    <w:rsid w:val="00A07316"/>
    <w:rsid w:val="00A16A55"/>
    <w:rsid w:val="00A3086C"/>
    <w:rsid w:val="00A36F67"/>
    <w:rsid w:val="00A605E0"/>
    <w:rsid w:val="00A76BB3"/>
    <w:rsid w:val="00A83013"/>
    <w:rsid w:val="00A97860"/>
    <w:rsid w:val="00AA2F1F"/>
    <w:rsid w:val="00AC08F3"/>
    <w:rsid w:val="00AC3E36"/>
    <w:rsid w:val="00AD7D96"/>
    <w:rsid w:val="00AF6D60"/>
    <w:rsid w:val="00B1533E"/>
    <w:rsid w:val="00B2410E"/>
    <w:rsid w:val="00B2431B"/>
    <w:rsid w:val="00B247AB"/>
    <w:rsid w:val="00B5477B"/>
    <w:rsid w:val="00B933AF"/>
    <w:rsid w:val="00BA1497"/>
    <w:rsid w:val="00BD488C"/>
    <w:rsid w:val="00BF38F7"/>
    <w:rsid w:val="00C10309"/>
    <w:rsid w:val="00C112F7"/>
    <w:rsid w:val="00C13C26"/>
    <w:rsid w:val="00C63832"/>
    <w:rsid w:val="00C66A4D"/>
    <w:rsid w:val="00C70072"/>
    <w:rsid w:val="00C8191D"/>
    <w:rsid w:val="00C92726"/>
    <w:rsid w:val="00C95784"/>
    <w:rsid w:val="00C95DD4"/>
    <w:rsid w:val="00C96748"/>
    <w:rsid w:val="00CB5989"/>
    <w:rsid w:val="00CE5774"/>
    <w:rsid w:val="00CF168E"/>
    <w:rsid w:val="00CF2143"/>
    <w:rsid w:val="00CF2F58"/>
    <w:rsid w:val="00CF48DE"/>
    <w:rsid w:val="00D1534C"/>
    <w:rsid w:val="00D601E4"/>
    <w:rsid w:val="00D73FB7"/>
    <w:rsid w:val="00D97AF2"/>
    <w:rsid w:val="00DA121C"/>
    <w:rsid w:val="00DC1438"/>
    <w:rsid w:val="00DC73E6"/>
    <w:rsid w:val="00DC77D9"/>
    <w:rsid w:val="00DD1F34"/>
    <w:rsid w:val="00DD7B76"/>
    <w:rsid w:val="00DE6B82"/>
    <w:rsid w:val="00DF1C4D"/>
    <w:rsid w:val="00E308D9"/>
    <w:rsid w:val="00E675A4"/>
    <w:rsid w:val="00E9618C"/>
    <w:rsid w:val="00EB2D83"/>
    <w:rsid w:val="00EC5DE4"/>
    <w:rsid w:val="00EC6F58"/>
    <w:rsid w:val="00ED0A4D"/>
    <w:rsid w:val="00EE6FB1"/>
    <w:rsid w:val="00F03668"/>
    <w:rsid w:val="00F04397"/>
    <w:rsid w:val="00F076A4"/>
    <w:rsid w:val="00F245CA"/>
    <w:rsid w:val="00F450D9"/>
    <w:rsid w:val="00F55492"/>
    <w:rsid w:val="00FA1B88"/>
    <w:rsid w:val="00FC2405"/>
    <w:rsid w:val="00FD0892"/>
    <w:rsid w:val="00FD6D92"/>
    <w:rsid w:val="00FF2E5C"/>
    <w:rsid w:val="00FF3F43"/>
    <w:rsid w:val="0B0C127B"/>
    <w:rsid w:val="0FEF4B78"/>
    <w:rsid w:val="1E5B3244"/>
    <w:rsid w:val="3EA83AF4"/>
    <w:rsid w:val="669B2FA6"/>
  </w:rsids>
  <w:docVars>
    <w:docVar w:name="commondata" w:val="eyJoZGlkIjoiYTFkY2Y1NjI3YWY0ZWI0NTAwZGY4ZjliYzY3YjQzM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customStyle="1" w:styleId="a">
    <w:name w:val="页眉 字符"/>
    <w:basedOn w:val="DefaultParagraphFont"/>
    <w:link w:val="Header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sz w:val="18"/>
      <w:szCs w:val="18"/>
    </w:rPr>
  </w:style>
  <w:style w:type="paragraph" w:styleId="ListParagraph">
    <w:name w:val="List Paragraph"/>
    <w:basedOn w:val="Normal"/>
    <w:link w:val="a1"/>
    <w:uiPriority w:val="34"/>
    <w:qFormat/>
    <w:pPr>
      <w:ind w:firstLine="420" w:firstLineChars="200"/>
    </w:pPr>
  </w:style>
  <w:style w:type="paragraph" w:customStyle="1" w:styleId="1">
    <w:name w:val="1 文件名"/>
    <w:basedOn w:val="Normal"/>
    <w:link w:val="10"/>
    <w:qFormat/>
    <w:pPr>
      <w:spacing w:before="100" w:beforeAutospacing="1" w:after="100" w:afterAutospacing="1"/>
      <w:jc w:val="center"/>
      <w:outlineLvl w:val="0"/>
    </w:pPr>
    <w:rPr>
      <w:rFonts w:ascii="Arial" w:eastAsia="宋体" w:hAnsi="Arial"/>
      <w:b/>
      <w:bCs/>
      <w:color w:val="C00000"/>
      <w:sz w:val="36"/>
      <w:szCs w:val="36"/>
    </w:rPr>
  </w:style>
  <w:style w:type="paragraph" w:customStyle="1" w:styleId="2">
    <w:name w:val="2 大标题"/>
    <w:basedOn w:val="Normal"/>
    <w:link w:val="20"/>
    <w:qFormat/>
    <w:pPr>
      <w:spacing w:before="100" w:beforeAutospacing="1" w:after="100" w:afterAutospacing="1"/>
      <w:ind w:left="100" w:hanging="100" w:hangingChars="100"/>
      <w:outlineLvl w:val="1"/>
    </w:pPr>
    <w:rPr>
      <w:rFonts w:ascii="Arial" w:eastAsia="宋体" w:hAnsi="Arial"/>
      <w:b/>
      <w:bCs/>
      <w:color w:val="0000FF"/>
      <w:sz w:val="30"/>
      <w:szCs w:val="32"/>
    </w:rPr>
  </w:style>
  <w:style w:type="character" w:customStyle="1" w:styleId="10">
    <w:name w:val="1 文件名 字符"/>
    <w:basedOn w:val="DefaultParagraphFont"/>
    <w:link w:val="1"/>
    <w:qFormat/>
    <w:rPr>
      <w:rFonts w:ascii="Arial" w:eastAsia="宋体" w:hAnsi="Arial"/>
      <w:b/>
      <w:bCs/>
      <w:color w:val="C00000"/>
      <w:sz w:val="36"/>
      <w:szCs w:val="36"/>
    </w:rPr>
  </w:style>
  <w:style w:type="paragraph" w:customStyle="1" w:styleId="3">
    <w:name w:val="3 小标题"/>
    <w:basedOn w:val="Normal"/>
    <w:link w:val="30"/>
    <w:qFormat/>
    <w:pPr>
      <w:spacing w:before="100" w:beforeAutospacing="1" w:after="100" w:afterAutospacing="1"/>
      <w:ind w:left="100" w:hanging="100" w:hangingChars="100"/>
      <w:outlineLvl w:val="2"/>
    </w:pPr>
    <w:rPr>
      <w:rFonts w:ascii="Arial" w:eastAsia="宋体" w:hAnsi="Arial"/>
      <w:b/>
      <w:bCs/>
      <w:color w:val="C00000"/>
      <w:sz w:val="28"/>
      <w:szCs w:val="28"/>
    </w:rPr>
  </w:style>
  <w:style w:type="character" w:customStyle="1" w:styleId="20">
    <w:name w:val="2 大标题 字符"/>
    <w:basedOn w:val="DefaultParagraphFont"/>
    <w:link w:val="2"/>
    <w:qFormat/>
    <w:rPr>
      <w:rFonts w:ascii="Arial" w:eastAsia="宋体" w:hAnsi="Arial"/>
      <w:b/>
      <w:bCs/>
      <w:color w:val="0000FF"/>
      <w:sz w:val="30"/>
      <w:szCs w:val="32"/>
    </w:rPr>
  </w:style>
  <w:style w:type="paragraph" w:customStyle="1" w:styleId="4">
    <w:name w:val="4 正文"/>
    <w:basedOn w:val="Normal"/>
    <w:link w:val="40"/>
    <w:qFormat/>
    <w:pPr>
      <w:spacing w:before="156" w:beforeLines="50"/>
      <w:ind w:firstLine="560" w:firstLineChars="200"/>
    </w:pPr>
    <w:rPr>
      <w:rFonts w:ascii="Arial" w:eastAsia="宋体" w:hAnsi="Arial"/>
      <w:sz w:val="28"/>
      <w:szCs w:val="28"/>
    </w:rPr>
  </w:style>
  <w:style w:type="character" w:customStyle="1" w:styleId="30">
    <w:name w:val="3 小标题 字符"/>
    <w:basedOn w:val="DefaultParagraphFont"/>
    <w:link w:val="3"/>
    <w:qFormat/>
    <w:rPr>
      <w:rFonts w:ascii="Arial" w:eastAsia="宋体" w:hAnsi="Arial"/>
      <w:b/>
      <w:bCs/>
      <w:color w:val="C00000"/>
      <w:sz w:val="28"/>
      <w:szCs w:val="28"/>
    </w:rPr>
  </w:style>
  <w:style w:type="paragraph" w:customStyle="1" w:styleId="5">
    <w:name w:val="5 正文项目复核"/>
    <w:basedOn w:val="ListParagraph"/>
    <w:link w:val="50"/>
    <w:qFormat/>
    <w:pPr>
      <w:numPr>
        <w:ilvl w:val="0"/>
        <w:numId w:val="1"/>
      </w:numPr>
      <w:spacing w:before="156" w:beforeLines="50"/>
      <w:ind w:firstLine="0" w:firstLineChars="0"/>
    </w:pPr>
    <w:rPr>
      <w:rFonts w:ascii="Arial" w:eastAsia="宋体" w:hAnsi="Arial"/>
      <w:b/>
      <w:bCs/>
      <w:sz w:val="28"/>
      <w:szCs w:val="28"/>
    </w:rPr>
  </w:style>
  <w:style w:type="character" w:customStyle="1" w:styleId="40">
    <w:name w:val="4 正文 字符"/>
    <w:basedOn w:val="DefaultParagraphFont"/>
    <w:link w:val="4"/>
    <w:qFormat/>
    <w:rPr>
      <w:rFonts w:ascii="Arial" w:eastAsia="宋体" w:hAnsi="Arial"/>
      <w:sz w:val="28"/>
      <w:szCs w:val="28"/>
    </w:rPr>
  </w:style>
  <w:style w:type="paragraph" w:customStyle="1" w:styleId="6">
    <w:name w:val="6 正文项目符号内容"/>
    <w:basedOn w:val="Normal"/>
    <w:link w:val="60"/>
    <w:qFormat/>
    <w:pPr>
      <w:spacing w:before="156" w:beforeLines="50"/>
      <w:ind w:left="630" w:firstLine="560" w:leftChars="300" w:firstLineChars="200"/>
    </w:pPr>
    <w:rPr>
      <w:rFonts w:ascii="宋体" w:eastAsia="宋体" w:hAnsi="宋体"/>
      <w:sz w:val="28"/>
      <w:szCs w:val="28"/>
    </w:rPr>
  </w:style>
  <w:style w:type="character" w:customStyle="1" w:styleId="a1">
    <w:name w:val="列表段落 字符"/>
    <w:basedOn w:val="DefaultParagraphFont"/>
    <w:link w:val="ListParagraph"/>
    <w:uiPriority w:val="34"/>
    <w:qFormat/>
  </w:style>
  <w:style w:type="character" w:customStyle="1" w:styleId="50">
    <w:name w:val="5 正文项目复核 字符"/>
    <w:basedOn w:val="a1"/>
    <w:link w:val="5"/>
    <w:qFormat/>
    <w:rPr>
      <w:rFonts w:ascii="Arial" w:eastAsia="宋体" w:hAnsi="Arial"/>
      <w:b/>
      <w:bCs/>
      <w:sz w:val="28"/>
      <w:szCs w:val="28"/>
    </w:rPr>
  </w:style>
  <w:style w:type="character" w:customStyle="1" w:styleId="60">
    <w:name w:val="6 正文项目符号内容 字符"/>
    <w:basedOn w:val="DefaultParagraphFont"/>
    <w:link w:val="6"/>
    <w:qFormat/>
    <w:rPr>
      <w:rFonts w:ascii="宋体" w:eastAsia="宋体" w:hAnsi="宋体"/>
      <w:sz w:val="28"/>
      <w:szCs w:val="28"/>
    </w:rPr>
  </w:style>
  <w:style w:type="character" w:customStyle="1" w:styleId="11">
    <w:name w:val="页眉 字符1"/>
    <w:basedOn w:val="DefaultParagraphFont"/>
    <w:uiPriority w:val="99"/>
    <w:semiHidden/>
    <w:qFormat/>
    <w:rPr>
      <w:kern w:val="2"/>
      <w:sz w:val="18"/>
      <w:szCs w:val="18"/>
    </w:rPr>
  </w:style>
  <w:style w:type="character" w:customStyle="1" w:styleId="12">
    <w:name w:val="页脚 字符1"/>
    <w:basedOn w:val="DefaultParagraphFont"/>
    <w:uiPriority w:val="99"/>
    <w:semiHidden/>
    <w:qFormat/>
    <w:rPr>
      <w:kern w:val="2"/>
      <w:sz w:val="18"/>
      <w:szCs w:val="18"/>
    </w:rPr>
  </w:style>
  <w:style w:type="paragraph" w:customStyle="1" w:styleId="msonormal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11654</Words>
  <Characters>12681</Characters>
  <Application>Microsoft Office Word</Application>
  <DocSecurity>0</DocSecurity>
  <Lines>93</Lines>
  <Paragraphs>26</Paragraphs>
  <ScaleCrop>false</ScaleCrop>
  <Manager>瑾言教育资料库</Manager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不忘初心~</cp:lastModifiedBy>
  <cp:revision>0</cp:revision>
  <cp:lastPrinted>2022-09-26T12:17:00Z</cp:lastPrinted>
  <dcterms:created xsi:type="dcterms:W3CDTF">2022-09-05T14:22:00Z</dcterms:created>
  <dcterms:modified xsi:type="dcterms:W3CDTF">2023-10-16T02:06:41Z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DC2A110443E4483C9B8375D84AA459DE_12</vt:lpwstr>
  </property>
  <property fmtid="{D5CDD505-2E9C-101B-9397-08002B2CF9AE}" pid="3" name="KSOProductBuildVer">
    <vt:lpwstr>2052-12.1.0.15404</vt:lpwstr>
  </property>
</Properties>
</file>